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213C6" w14:textId="77777777" w:rsidR="00753A07" w:rsidRPr="0055753C" w:rsidRDefault="00650564" w:rsidP="00F4419E">
      <w:pPr>
        <w:jc w:val="right"/>
        <w:rPr>
          <w:rFonts w:ascii="Times" w:hAnsi="Times" w:cs="Tahoma"/>
          <w:b/>
          <w:sz w:val="28"/>
          <w:szCs w:val="28"/>
        </w:rPr>
      </w:pPr>
      <w:r w:rsidRPr="0055753C">
        <w:rPr>
          <w:rFonts w:ascii="Times" w:hAnsi="Times" w:cs="Tahoma"/>
          <w:b/>
          <w:sz w:val="30"/>
          <w:szCs w:val="30"/>
        </w:rPr>
        <w:t>Brandon O. Hensley</w:t>
      </w:r>
      <w:r w:rsidR="0023096C">
        <w:rPr>
          <w:rFonts w:ascii="Times" w:hAnsi="Times" w:cs="Tahoma"/>
          <w:b/>
          <w:sz w:val="30"/>
          <w:szCs w:val="30"/>
        </w:rPr>
        <w:t>, Ph.D.</w:t>
      </w:r>
    </w:p>
    <w:p w14:paraId="146D7730" w14:textId="357E9059" w:rsidR="00F4419E" w:rsidRPr="0055753C" w:rsidRDefault="00895DD5" w:rsidP="00F4419E">
      <w:pPr>
        <w:jc w:val="right"/>
        <w:rPr>
          <w:rFonts w:ascii="Times" w:hAnsi="Times"/>
          <w:sz w:val="23"/>
          <w:szCs w:val="23"/>
        </w:rPr>
      </w:pPr>
      <w:r>
        <w:rPr>
          <w:rFonts w:ascii="Times" w:hAnsi="Times" w:cs="Arial"/>
          <w:sz w:val="23"/>
          <w:szCs w:val="23"/>
        </w:rPr>
        <w:t>76 W. Adams Ave., Apt. #903</w:t>
      </w:r>
    </w:p>
    <w:p w14:paraId="46822143" w14:textId="4D13EF0A" w:rsidR="00F4419E" w:rsidRPr="0055753C" w:rsidRDefault="00895DD5" w:rsidP="00F4419E">
      <w:pPr>
        <w:jc w:val="right"/>
        <w:rPr>
          <w:rFonts w:ascii="Times" w:hAnsi="Times" w:cs="Arial"/>
          <w:sz w:val="23"/>
          <w:szCs w:val="23"/>
        </w:rPr>
      </w:pPr>
      <w:r>
        <w:rPr>
          <w:rFonts w:ascii="Times" w:hAnsi="Times" w:cs="Arial"/>
          <w:sz w:val="23"/>
          <w:szCs w:val="23"/>
        </w:rPr>
        <w:t>Detroit, MI, 48226</w:t>
      </w:r>
    </w:p>
    <w:p w14:paraId="0942E35B" w14:textId="2A71B2BA" w:rsidR="00F4419E" w:rsidRPr="0055753C" w:rsidRDefault="00F4419E" w:rsidP="006D7438">
      <w:pPr>
        <w:autoSpaceDE w:val="0"/>
        <w:autoSpaceDN w:val="0"/>
        <w:adjustRightInd w:val="0"/>
        <w:jc w:val="right"/>
        <w:rPr>
          <w:rFonts w:ascii="Times" w:hAnsi="Times" w:cs="Arial"/>
          <w:sz w:val="23"/>
          <w:szCs w:val="23"/>
        </w:rPr>
      </w:pPr>
      <w:r w:rsidRPr="0055753C">
        <w:rPr>
          <w:rFonts w:ascii="Times" w:hAnsi="Times" w:cs="Arial"/>
          <w:sz w:val="23"/>
          <w:szCs w:val="23"/>
        </w:rPr>
        <w:tab/>
      </w:r>
      <w:r w:rsidRPr="0055753C">
        <w:rPr>
          <w:rFonts w:ascii="Times" w:hAnsi="Times" w:cs="Arial"/>
          <w:sz w:val="23"/>
          <w:szCs w:val="23"/>
        </w:rPr>
        <w:tab/>
      </w:r>
      <w:r w:rsidRPr="0055753C">
        <w:rPr>
          <w:rFonts w:ascii="Times" w:hAnsi="Times" w:cs="Arial"/>
          <w:sz w:val="23"/>
          <w:szCs w:val="23"/>
        </w:rPr>
        <w:tab/>
      </w:r>
      <w:r w:rsidR="006D7438">
        <w:rPr>
          <w:rFonts w:ascii="Times" w:hAnsi="Times" w:cs="Arial"/>
          <w:sz w:val="23"/>
          <w:szCs w:val="23"/>
        </w:rPr>
        <w:t>b</w:t>
      </w:r>
      <w:r w:rsidRPr="0055753C">
        <w:rPr>
          <w:rFonts w:ascii="Times" w:hAnsi="Times" w:cs="Arial"/>
          <w:sz w:val="23"/>
          <w:szCs w:val="23"/>
        </w:rPr>
        <w:t>hensley</w:t>
      </w:r>
      <w:r w:rsidR="006D7438">
        <w:rPr>
          <w:rFonts w:ascii="Times" w:hAnsi="Times" w:cs="Arial"/>
          <w:sz w:val="23"/>
          <w:szCs w:val="23"/>
        </w:rPr>
        <w:t>619@wayne</w:t>
      </w:r>
      <w:r w:rsidRPr="0055753C">
        <w:rPr>
          <w:rFonts w:ascii="Times" w:hAnsi="Times" w:cs="Arial"/>
          <w:sz w:val="23"/>
          <w:szCs w:val="23"/>
        </w:rPr>
        <w:t xml:space="preserve">.edu </w:t>
      </w:r>
      <w:r w:rsidRPr="0055753C">
        <w:rPr>
          <w:rFonts w:ascii="Times" w:hAnsi="Times"/>
          <w:b/>
          <w:sz w:val="23"/>
          <w:szCs w:val="23"/>
        </w:rPr>
        <w:t>·</w:t>
      </w:r>
      <w:r w:rsidRPr="0055753C">
        <w:rPr>
          <w:rFonts w:ascii="Times" w:hAnsi="Times" w:cs="Arial"/>
          <w:sz w:val="23"/>
          <w:szCs w:val="23"/>
        </w:rPr>
        <w:t xml:space="preserve"> 618-204-9354</w:t>
      </w:r>
    </w:p>
    <w:p w14:paraId="6618CFA1" w14:textId="77777777" w:rsidR="00F4419E" w:rsidRPr="000316A6" w:rsidRDefault="00F4419E" w:rsidP="00F4419E">
      <w:p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A203A5">
        <w:rPr>
          <w:rFonts w:ascii="Arial" w:hAnsi="Arial" w:cs="Arial"/>
        </w:rPr>
        <w:tab/>
      </w:r>
      <w:r w:rsidRPr="00A203A5">
        <w:rPr>
          <w:rFonts w:ascii="Arial" w:hAnsi="Arial" w:cs="Arial"/>
        </w:rPr>
        <w:tab/>
      </w:r>
      <w:r w:rsidRPr="00A203A5">
        <w:rPr>
          <w:rFonts w:ascii="Arial" w:hAnsi="Arial" w:cs="Arial"/>
        </w:rPr>
        <w:tab/>
      </w:r>
    </w:p>
    <w:p w14:paraId="60E24ED2" w14:textId="77777777" w:rsidR="00F4419E" w:rsidRPr="001843AE" w:rsidRDefault="00F4419E" w:rsidP="00F4419E">
      <w:pPr>
        <w:autoSpaceDE w:val="0"/>
        <w:autoSpaceDN w:val="0"/>
        <w:adjustRightInd w:val="0"/>
        <w:rPr>
          <w:rFonts w:ascii="Times" w:hAnsi="Times" w:cs="Arial"/>
        </w:rPr>
      </w:pPr>
      <w:r w:rsidRPr="001843AE">
        <w:rPr>
          <w:rFonts w:ascii="Times" w:hAnsi="Times" w:cs="Tahoma"/>
          <w:b/>
        </w:rPr>
        <w:t>ACADEMIC BACKGROUND</w:t>
      </w:r>
    </w:p>
    <w:p w14:paraId="64F6A760" w14:textId="77777777" w:rsidR="00F4419E" w:rsidRPr="006D7438" w:rsidRDefault="00F4419E" w:rsidP="00F4419E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65800CF4" w14:textId="77777777" w:rsidR="00F4419E" w:rsidRPr="001843AE" w:rsidRDefault="00F4419E" w:rsidP="00F4419E">
      <w:pPr>
        <w:autoSpaceDE w:val="0"/>
        <w:autoSpaceDN w:val="0"/>
        <w:adjustRightInd w:val="0"/>
        <w:rPr>
          <w:rFonts w:ascii="Times" w:hAnsi="Times" w:cs="Arial"/>
          <w:i/>
          <w:u w:val="single"/>
        </w:rPr>
      </w:pPr>
      <w:r w:rsidRPr="001843AE">
        <w:rPr>
          <w:rFonts w:ascii="Times" w:hAnsi="Times" w:cs="Arial"/>
          <w:i/>
          <w:u w:val="single"/>
        </w:rPr>
        <w:t>Education</w:t>
      </w:r>
    </w:p>
    <w:p w14:paraId="7C7DC8E0" w14:textId="77777777" w:rsidR="00411EF0" w:rsidRPr="006849E8" w:rsidRDefault="00411EF0" w:rsidP="00411EF0">
      <w:pPr>
        <w:rPr>
          <w:sz w:val="20"/>
        </w:rPr>
      </w:pPr>
    </w:p>
    <w:p w14:paraId="00902A39" w14:textId="54864DA7" w:rsidR="00D1227C" w:rsidRDefault="00977B23" w:rsidP="00411EF0">
      <w:pPr>
        <w:rPr>
          <w:sz w:val="22"/>
        </w:rPr>
      </w:pPr>
      <w:r w:rsidRPr="00F60EB3">
        <w:rPr>
          <w:b/>
          <w:sz w:val="22"/>
        </w:rPr>
        <w:t>Ph.D.</w:t>
      </w:r>
      <w:r>
        <w:rPr>
          <w:sz w:val="22"/>
        </w:rPr>
        <w:tab/>
      </w:r>
      <w:r w:rsidR="001843AE">
        <w:rPr>
          <w:sz w:val="22"/>
        </w:rPr>
        <w:t xml:space="preserve">Higher </w:t>
      </w:r>
      <w:r>
        <w:rPr>
          <w:sz w:val="22"/>
        </w:rPr>
        <w:t>Education</w:t>
      </w:r>
      <w:r w:rsidR="00F05931">
        <w:rPr>
          <w:sz w:val="22"/>
        </w:rPr>
        <w:t xml:space="preserve"> Administration &amp;</w:t>
      </w:r>
      <w:r w:rsidR="0032264C">
        <w:rPr>
          <w:sz w:val="22"/>
        </w:rPr>
        <w:t xml:space="preserve"> Foundations</w:t>
      </w:r>
      <w:r w:rsidR="00EB0619">
        <w:rPr>
          <w:sz w:val="22"/>
        </w:rPr>
        <w:t>, Ill</w:t>
      </w:r>
      <w:r w:rsidR="007E5900">
        <w:rPr>
          <w:sz w:val="22"/>
        </w:rPr>
        <w:t>inois State University, May 7,</w:t>
      </w:r>
      <w:r w:rsidR="00EB0619">
        <w:rPr>
          <w:sz w:val="22"/>
        </w:rPr>
        <w:t xml:space="preserve"> 2016</w:t>
      </w:r>
    </w:p>
    <w:p w14:paraId="4CA2FA3C" w14:textId="77777777" w:rsidR="000F41BF" w:rsidRDefault="00EB0619" w:rsidP="00D1227C">
      <w:pPr>
        <w:rPr>
          <w:i/>
          <w:sz w:val="22"/>
        </w:rPr>
      </w:pPr>
      <w:r>
        <w:rPr>
          <w:sz w:val="22"/>
        </w:rPr>
        <w:tab/>
      </w:r>
      <w:r w:rsidR="00D1227C" w:rsidRPr="000F41BF">
        <w:rPr>
          <w:b/>
          <w:sz w:val="22"/>
        </w:rPr>
        <w:t>-</w:t>
      </w:r>
      <w:r w:rsidR="00436EC9" w:rsidRPr="00436EC9">
        <w:rPr>
          <w:sz w:val="22"/>
        </w:rPr>
        <w:t>Dissertation title</w:t>
      </w:r>
      <w:r w:rsidR="00436EC9">
        <w:rPr>
          <w:i/>
          <w:sz w:val="22"/>
        </w:rPr>
        <w:t xml:space="preserve">: </w:t>
      </w:r>
      <w:r w:rsidR="00436EC9" w:rsidRPr="0023096C">
        <w:rPr>
          <w:sz w:val="22"/>
        </w:rPr>
        <w:t xml:space="preserve">Adjunct Faculty </w:t>
      </w:r>
      <w:r w:rsidR="000F41BF" w:rsidRPr="0023096C">
        <w:rPr>
          <w:sz w:val="22"/>
        </w:rPr>
        <w:t xml:space="preserve">in a Neoliberal Age: </w:t>
      </w:r>
      <w:r w:rsidR="0023096C" w:rsidRPr="0023096C">
        <w:rPr>
          <w:sz w:val="22"/>
        </w:rPr>
        <w:t>The Power of Critical</w:t>
      </w:r>
      <w:r w:rsidR="0023096C">
        <w:rPr>
          <w:sz w:val="22"/>
        </w:rPr>
        <w:t xml:space="preserve"> Stories</w:t>
      </w:r>
      <w:r w:rsidR="00436EC9">
        <w:rPr>
          <w:i/>
          <w:sz w:val="22"/>
        </w:rPr>
        <w:t xml:space="preserve"> </w:t>
      </w:r>
      <w:r w:rsidR="000F41BF">
        <w:rPr>
          <w:i/>
          <w:sz w:val="22"/>
        </w:rPr>
        <w:tab/>
        <w:t xml:space="preserve"> </w:t>
      </w:r>
    </w:p>
    <w:p w14:paraId="2366A12C" w14:textId="77777777" w:rsidR="0032264C" w:rsidRDefault="00D1227C" w:rsidP="00411EF0">
      <w:pPr>
        <w:rPr>
          <w:sz w:val="22"/>
        </w:rPr>
      </w:pPr>
      <w:r>
        <w:rPr>
          <w:sz w:val="22"/>
        </w:rPr>
        <w:tab/>
      </w:r>
      <w:r w:rsidRPr="000F41BF">
        <w:rPr>
          <w:b/>
          <w:sz w:val="22"/>
        </w:rPr>
        <w:t>-</w:t>
      </w:r>
      <w:r>
        <w:rPr>
          <w:sz w:val="22"/>
        </w:rPr>
        <w:t>Graduate Resear</w:t>
      </w:r>
      <w:r w:rsidR="00966164">
        <w:rPr>
          <w:sz w:val="22"/>
        </w:rPr>
        <w:t>ch Assistant, Fall 2014 – Spring 2016</w:t>
      </w:r>
    </w:p>
    <w:p w14:paraId="3341D280" w14:textId="77777777" w:rsidR="00977B23" w:rsidRPr="009878E3" w:rsidRDefault="00977B23" w:rsidP="00411EF0">
      <w:pPr>
        <w:rPr>
          <w:sz w:val="16"/>
        </w:rPr>
      </w:pPr>
    </w:p>
    <w:p w14:paraId="7F355735" w14:textId="77777777" w:rsidR="00F60EB3" w:rsidRDefault="00F4419E" w:rsidP="00411EF0">
      <w:pPr>
        <w:rPr>
          <w:sz w:val="22"/>
        </w:rPr>
      </w:pPr>
      <w:r w:rsidRPr="00F60EB3">
        <w:rPr>
          <w:b/>
          <w:sz w:val="22"/>
        </w:rPr>
        <w:t>M.A.</w:t>
      </w:r>
      <w:r w:rsidRPr="00A8608F">
        <w:rPr>
          <w:sz w:val="22"/>
        </w:rPr>
        <w:tab/>
        <w:t xml:space="preserve">Communication Studies, Eastern Illinois University, </w:t>
      </w:r>
      <w:r w:rsidR="009878E3">
        <w:rPr>
          <w:sz w:val="22"/>
        </w:rPr>
        <w:t>May 2010</w:t>
      </w:r>
      <w:r w:rsidR="00F60EB3">
        <w:rPr>
          <w:sz w:val="22"/>
        </w:rPr>
        <w:t xml:space="preserve"> </w:t>
      </w:r>
    </w:p>
    <w:p w14:paraId="3C5F7CDF" w14:textId="77777777" w:rsidR="00411EF0" w:rsidRDefault="00F60EB3" w:rsidP="00411EF0">
      <w:r>
        <w:rPr>
          <w:sz w:val="22"/>
        </w:rPr>
        <w:tab/>
      </w:r>
      <w:r w:rsidR="00D1227C" w:rsidRPr="000F41BF">
        <w:rPr>
          <w:b/>
          <w:sz w:val="22"/>
        </w:rPr>
        <w:t>-</w:t>
      </w:r>
      <w:r>
        <w:rPr>
          <w:sz w:val="22"/>
        </w:rPr>
        <w:t>Graduate Teaching Assistant</w:t>
      </w:r>
      <w:r w:rsidR="00D1227C">
        <w:rPr>
          <w:sz w:val="22"/>
        </w:rPr>
        <w:t>, Fall 2008 – Spring 2010</w:t>
      </w:r>
    </w:p>
    <w:p w14:paraId="36465127" w14:textId="77777777" w:rsidR="00F4419E" w:rsidRPr="00411EF0" w:rsidRDefault="00D1227C" w:rsidP="00411EF0">
      <w:r>
        <w:rPr>
          <w:sz w:val="22"/>
        </w:rPr>
        <w:tab/>
      </w:r>
      <w:r w:rsidRPr="000F41BF">
        <w:rPr>
          <w:b/>
          <w:sz w:val="22"/>
        </w:rPr>
        <w:t>-</w:t>
      </w:r>
      <w:r w:rsidR="00F4419E" w:rsidRPr="00A8608F">
        <w:rPr>
          <w:sz w:val="22"/>
        </w:rPr>
        <w:t>Study Abroad</w:t>
      </w:r>
      <w:r w:rsidR="00411EF0">
        <w:rPr>
          <w:sz w:val="22"/>
        </w:rPr>
        <w:t xml:space="preserve"> Ethnographic Project</w:t>
      </w:r>
      <w:r w:rsidR="00F4419E" w:rsidRPr="00A8608F">
        <w:rPr>
          <w:sz w:val="22"/>
        </w:rPr>
        <w:t>, New Zealand and Australia,</w:t>
      </w:r>
      <w:r w:rsidR="009878E3">
        <w:t xml:space="preserve"> </w:t>
      </w:r>
      <w:r w:rsidR="00F4419E" w:rsidRPr="00A8608F">
        <w:rPr>
          <w:sz w:val="22"/>
        </w:rPr>
        <w:t>Summer 2009</w:t>
      </w:r>
    </w:p>
    <w:p w14:paraId="42A40C5A" w14:textId="77777777" w:rsidR="00F4419E" w:rsidRPr="009878E3" w:rsidRDefault="00F4419E" w:rsidP="00F4419E">
      <w:pPr>
        <w:rPr>
          <w:sz w:val="16"/>
        </w:rPr>
      </w:pPr>
    </w:p>
    <w:p w14:paraId="2A7AA19A" w14:textId="77777777" w:rsidR="00411EF0" w:rsidRPr="00D1227C" w:rsidRDefault="00F4419E" w:rsidP="00411EF0">
      <w:pPr>
        <w:rPr>
          <w:sz w:val="22"/>
        </w:rPr>
      </w:pPr>
      <w:r w:rsidRPr="00F60EB3">
        <w:rPr>
          <w:b/>
          <w:sz w:val="22"/>
        </w:rPr>
        <w:t>B.A.</w:t>
      </w:r>
      <w:r w:rsidRPr="00A8608F">
        <w:rPr>
          <w:sz w:val="22"/>
        </w:rPr>
        <w:tab/>
        <w:t>Communication Studies, Eastern Illinois University,</w:t>
      </w:r>
      <w:r w:rsidR="00411EF0">
        <w:rPr>
          <w:sz w:val="22"/>
        </w:rPr>
        <w:t xml:space="preserve"> </w:t>
      </w:r>
      <w:r w:rsidRPr="00A8608F">
        <w:rPr>
          <w:sz w:val="22"/>
        </w:rPr>
        <w:t>May 2008 (</w:t>
      </w:r>
      <w:r w:rsidR="000316A6">
        <w:rPr>
          <w:i/>
          <w:sz w:val="22"/>
        </w:rPr>
        <w:t>summa cum l</w:t>
      </w:r>
      <w:r w:rsidRPr="00A8608F">
        <w:rPr>
          <w:i/>
          <w:sz w:val="22"/>
        </w:rPr>
        <w:t>aude</w:t>
      </w:r>
      <w:r w:rsidR="00411EF0">
        <w:rPr>
          <w:sz w:val="22"/>
        </w:rPr>
        <w:t>)</w:t>
      </w:r>
      <w:r w:rsidR="009878E3">
        <w:rPr>
          <w:sz w:val="22"/>
        </w:rPr>
        <w:t xml:space="preserve"> </w:t>
      </w:r>
      <w:r w:rsidR="000316A6">
        <w:rPr>
          <w:sz w:val="22"/>
        </w:rPr>
        <w:tab/>
      </w:r>
      <w:r w:rsidR="000316A6">
        <w:rPr>
          <w:sz w:val="22"/>
        </w:rPr>
        <w:tab/>
      </w:r>
      <w:r w:rsidR="00D1227C" w:rsidRPr="000F41BF">
        <w:rPr>
          <w:b/>
          <w:sz w:val="22"/>
        </w:rPr>
        <w:t>-</w:t>
      </w:r>
      <w:r w:rsidR="009878E3">
        <w:rPr>
          <w:sz w:val="22"/>
        </w:rPr>
        <w:t>Honors College Presidential Scholar</w:t>
      </w:r>
    </w:p>
    <w:p w14:paraId="3D9660AB" w14:textId="77777777" w:rsidR="00411EF0" w:rsidRDefault="00411EF0" w:rsidP="00411EF0">
      <w:pPr>
        <w:rPr>
          <w:sz w:val="22"/>
        </w:rPr>
      </w:pPr>
      <w:r>
        <w:rPr>
          <w:sz w:val="22"/>
        </w:rPr>
        <w:tab/>
      </w:r>
      <w:r w:rsidR="00D1227C" w:rsidRPr="000F41BF">
        <w:rPr>
          <w:b/>
          <w:sz w:val="22"/>
        </w:rPr>
        <w:t>-</w:t>
      </w:r>
      <w:r w:rsidR="00F4419E" w:rsidRPr="00A8608F">
        <w:rPr>
          <w:sz w:val="22"/>
        </w:rPr>
        <w:t>Internshi</w:t>
      </w:r>
      <w:r w:rsidR="00EB0619">
        <w:rPr>
          <w:sz w:val="22"/>
        </w:rPr>
        <w:t>p, U.S. Department of Health &amp;</w:t>
      </w:r>
      <w:r w:rsidR="00F4419E" w:rsidRPr="00A8608F">
        <w:rPr>
          <w:sz w:val="22"/>
        </w:rPr>
        <w:t xml:space="preserve"> Human Servi</w:t>
      </w:r>
      <w:r w:rsidR="00EB0619">
        <w:rPr>
          <w:sz w:val="22"/>
        </w:rPr>
        <w:t xml:space="preserve">ces, Washington, D.C., </w:t>
      </w:r>
      <w:r w:rsidR="00F4419E" w:rsidRPr="00A8608F">
        <w:rPr>
          <w:sz w:val="22"/>
        </w:rPr>
        <w:t>Summer 2007</w:t>
      </w:r>
    </w:p>
    <w:p w14:paraId="4D076426" w14:textId="77777777" w:rsidR="000F41BF" w:rsidRDefault="00D1227C" w:rsidP="00411EF0">
      <w:pPr>
        <w:rPr>
          <w:sz w:val="22"/>
        </w:rPr>
      </w:pPr>
      <w:r>
        <w:rPr>
          <w:sz w:val="16"/>
        </w:rPr>
        <w:tab/>
      </w:r>
      <w:r w:rsidRPr="000F41BF">
        <w:rPr>
          <w:b/>
          <w:sz w:val="22"/>
        </w:rPr>
        <w:t>-</w:t>
      </w:r>
      <w:r w:rsidR="00F4419E" w:rsidRPr="00A8608F">
        <w:rPr>
          <w:sz w:val="22"/>
        </w:rPr>
        <w:t>“Press,</w:t>
      </w:r>
      <w:r w:rsidR="000F41BF">
        <w:rPr>
          <w:sz w:val="22"/>
        </w:rPr>
        <w:t xml:space="preserve"> Politics, and Power” course</w:t>
      </w:r>
      <w:r w:rsidR="00F4419E" w:rsidRPr="00A8608F">
        <w:rPr>
          <w:sz w:val="22"/>
        </w:rPr>
        <w:t>,</w:t>
      </w:r>
      <w:r w:rsidR="006E256C">
        <w:rPr>
          <w:sz w:val="22"/>
        </w:rPr>
        <w:t xml:space="preserve"> The Washington Center,</w:t>
      </w:r>
      <w:r w:rsidR="00F4419E" w:rsidRPr="00A8608F">
        <w:rPr>
          <w:sz w:val="22"/>
        </w:rPr>
        <w:t xml:space="preserve"> Johns Hopkins University, </w:t>
      </w:r>
      <w:r w:rsidR="000F41BF">
        <w:rPr>
          <w:sz w:val="22"/>
        </w:rPr>
        <w:tab/>
        <w:t xml:space="preserve"> </w:t>
      </w:r>
    </w:p>
    <w:p w14:paraId="2F99F274" w14:textId="77777777" w:rsidR="00F4419E" w:rsidRPr="00A8608F" w:rsidRDefault="000F41BF" w:rsidP="00411EF0">
      <w:pPr>
        <w:rPr>
          <w:sz w:val="22"/>
        </w:rPr>
      </w:pPr>
      <w:r>
        <w:rPr>
          <w:sz w:val="22"/>
        </w:rPr>
        <w:t xml:space="preserve">              </w:t>
      </w:r>
      <w:r w:rsidR="00411EF0">
        <w:rPr>
          <w:sz w:val="22"/>
        </w:rPr>
        <w:t>Washington, D.C.,</w:t>
      </w:r>
      <w:r w:rsidR="006E256C">
        <w:rPr>
          <w:sz w:val="22"/>
        </w:rPr>
        <w:t xml:space="preserve"> </w:t>
      </w:r>
      <w:r w:rsidR="00F4419E" w:rsidRPr="00A8608F">
        <w:rPr>
          <w:sz w:val="22"/>
        </w:rPr>
        <w:t xml:space="preserve">Summer 2007 </w:t>
      </w:r>
      <w:r w:rsidR="006E256C">
        <w:rPr>
          <w:sz w:val="22"/>
        </w:rPr>
        <w:t>(Professor Marjorie Kline)</w:t>
      </w:r>
    </w:p>
    <w:p w14:paraId="3FF70E27" w14:textId="77777777" w:rsidR="00F4419E" w:rsidRPr="006D7438" w:rsidRDefault="00F4419E" w:rsidP="00F4419E">
      <w:pPr>
        <w:rPr>
          <w:rFonts w:ascii="Arial" w:hAnsi="Arial" w:cs="Arial"/>
          <w:i/>
          <w:sz w:val="16"/>
          <w:szCs w:val="16"/>
        </w:rPr>
      </w:pPr>
    </w:p>
    <w:p w14:paraId="03E6C8FC" w14:textId="77777777" w:rsidR="00F4419E" w:rsidRPr="001843AE" w:rsidRDefault="00F4419E" w:rsidP="00F4419E">
      <w:pPr>
        <w:ind w:left="720" w:hanging="720"/>
        <w:rPr>
          <w:rFonts w:ascii="Times" w:hAnsi="Times" w:cs="Arial"/>
          <w:i/>
          <w:u w:val="single"/>
        </w:rPr>
      </w:pPr>
      <w:r w:rsidRPr="001843AE">
        <w:rPr>
          <w:rFonts w:ascii="Times" w:hAnsi="Times" w:cs="Arial"/>
          <w:i/>
          <w:u w:val="single"/>
        </w:rPr>
        <w:t>Teaching Experience</w:t>
      </w:r>
    </w:p>
    <w:p w14:paraId="47B924B8" w14:textId="77777777" w:rsidR="00F4419E" w:rsidRPr="006849E8" w:rsidRDefault="00F4419E" w:rsidP="00F4419E">
      <w:pPr>
        <w:ind w:left="720" w:hanging="720"/>
        <w:rPr>
          <w:sz w:val="16"/>
        </w:rPr>
      </w:pPr>
    </w:p>
    <w:p w14:paraId="24C27106" w14:textId="100FEA3B" w:rsidR="007855A7" w:rsidRDefault="007855A7" w:rsidP="00843432">
      <w:pPr>
        <w:ind w:left="180"/>
        <w:rPr>
          <w:sz w:val="22"/>
          <w:u w:val="single"/>
        </w:rPr>
      </w:pPr>
      <w:r>
        <w:rPr>
          <w:sz w:val="22"/>
        </w:rPr>
        <w:t>Fall 2016—Current:</w:t>
      </w:r>
      <w:r>
        <w:rPr>
          <w:sz w:val="22"/>
        </w:rPr>
        <w:tab/>
        <w:t xml:space="preserve">        </w:t>
      </w:r>
      <w:r>
        <w:rPr>
          <w:sz w:val="22"/>
          <w:u w:val="single"/>
        </w:rPr>
        <w:t xml:space="preserve">Wayne State </w:t>
      </w:r>
      <w:r w:rsidR="00861432">
        <w:rPr>
          <w:sz w:val="22"/>
          <w:u w:val="single"/>
        </w:rPr>
        <w:t>University:</w:t>
      </w:r>
      <w:r w:rsidR="00C21DF2">
        <w:rPr>
          <w:sz w:val="22"/>
          <w:u w:val="single"/>
        </w:rPr>
        <w:t xml:space="preserve"> Lecturer</w:t>
      </w:r>
      <w:r w:rsidR="00861432">
        <w:rPr>
          <w:sz w:val="22"/>
          <w:u w:val="single"/>
        </w:rPr>
        <w:t>; Graduate Faculty</w:t>
      </w:r>
    </w:p>
    <w:p w14:paraId="5276C646" w14:textId="66BAF37C" w:rsidR="00F903FA" w:rsidRPr="00F903FA" w:rsidRDefault="00F903FA" w:rsidP="006D2CF0">
      <w:pPr>
        <w:ind w:left="2600"/>
        <w:rPr>
          <w:sz w:val="22"/>
        </w:rPr>
      </w:pPr>
      <w:r>
        <w:rPr>
          <w:i/>
          <w:sz w:val="22"/>
        </w:rPr>
        <w:t xml:space="preserve">Courses taught: </w:t>
      </w:r>
      <w:r w:rsidR="00C21DF2">
        <w:rPr>
          <w:sz w:val="22"/>
        </w:rPr>
        <w:t>Public Speaking (</w:t>
      </w:r>
      <w:r w:rsidR="006D2CF0">
        <w:rPr>
          <w:sz w:val="22"/>
        </w:rPr>
        <w:t>Hybrid &amp;</w:t>
      </w:r>
      <w:r w:rsidR="00A244A1">
        <w:rPr>
          <w:sz w:val="22"/>
        </w:rPr>
        <w:t xml:space="preserve"> Online</w:t>
      </w:r>
      <w:r w:rsidR="006D2CF0">
        <w:rPr>
          <w:sz w:val="22"/>
        </w:rPr>
        <w:t xml:space="preserve"> formats</w:t>
      </w:r>
      <w:r>
        <w:rPr>
          <w:sz w:val="22"/>
        </w:rPr>
        <w:t>)</w:t>
      </w:r>
      <w:r w:rsidR="00BC01E9">
        <w:rPr>
          <w:sz w:val="22"/>
        </w:rPr>
        <w:t>;</w:t>
      </w:r>
      <w:r w:rsidR="00C21DF2">
        <w:rPr>
          <w:sz w:val="22"/>
        </w:rPr>
        <w:t xml:space="preserve"> Communication Theory</w:t>
      </w:r>
      <w:r w:rsidR="00BC01E9">
        <w:rPr>
          <w:sz w:val="22"/>
        </w:rPr>
        <w:t>; Introduction to M.A. Studies in Communication</w:t>
      </w:r>
    </w:p>
    <w:p w14:paraId="31A15621" w14:textId="77777777" w:rsidR="007855A7" w:rsidRPr="006D7438" w:rsidRDefault="007855A7" w:rsidP="00843432">
      <w:pPr>
        <w:ind w:left="180"/>
        <w:rPr>
          <w:sz w:val="16"/>
          <w:szCs w:val="16"/>
        </w:rPr>
      </w:pPr>
    </w:p>
    <w:p w14:paraId="1571FCA5" w14:textId="77777777" w:rsidR="00E63ABC" w:rsidRDefault="00E63ABC" w:rsidP="00843432">
      <w:pPr>
        <w:ind w:left="180"/>
        <w:rPr>
          <w:sz w:val="22"/>
        </w:rPr>
      </w:pPr>
      <w:r>
        <w:rPr>
          <w:sz w:val="22"/>
        </w:rPr>
        <w:t>Fall 2010–</w:t>
      </w:r>
      <w:r w:rsidR="007855A7">
        <w:rPr>
          <w:sz w:val="22"/>
        </w:rPr>
        <w:t>Summer 2016</w:t>
      </w:r>
      <w:r w:rsidR="00F4419E" w:rsidRPr="00A8608F">
        <w:rPr>
          <w:sz w:val="22"/>
        </w:rPr>
        <w:t>:</w:t>
      </w:r>
      <w:r w:rsidR="007855A7">
        <w:rPr>
          <w:sz w:val="22"/>
        </w:rPr>
        <w:t xml:space="preserve">   </w:t>
      </w:r>
      <w:proofErr w:type="spellStart"/>
      <w:r w:rsidR="000316A6" w:rsidRPr="00F87D41">
        <w:rPr>
          <w:sz w:val="22"/>
          <w:u w:val="single"/>
        </w:rPr>
        <w:t>Millikin</w:t>
      </w:r>
      <w:proofErr w:type="spellEnd"/>
      <w:r w:rsidR="000316A6" w:rsidRPr="00F87D41">
        <w:rPr>
          <w:sz w:val="22"/>
          <w:u w:val="single"/>
        </w:rPr>
        <w:t xml:space="preserve"> University-</w:t>
      </w:r>
      <w:r w:rsidR="004F1E2B">
        <w:rPr>
          <w:sz w:val="22"/>
          <w:u w:val="single"/>
        </w:rPr>
        <w:t xml:space="preserve"> Visiting</w:t>
      </w:r>
      <w:r w:rsidR="00F4419E" w:rsidRPr="00F87D41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Assistant </w:t>
      </w:r>
      <w:r w:rsidR="00F4419E" w:rsidRPr="00F87D41">
        <w:rPr>
          <w:sz w:val="22"/>
          <w:u w:val="single"/>
        </w:rPr>
        <w:t>Professor</w:t>
      </w:r>
      <w:r>
        <w:rPr>
          <w:sz w:val="22"/>
          <w:u w:val="single"/>
        </w:rPr>
        <w:t>;</w:t>
      </w:r>
      <w:r w:rsidR="000316A6" w:rsidRPr="00F87D41">
        <w:rPr>
          <w:sz w:val="22"/>
          <w:u w:val="single"/>
        </w:rPr>
        <w:t xml:space="preserve"> Assessment Coordinator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        </w:t>
      </w:r>
      <w:r w:rsidR="00F4419E" w:rsidRPr="00831569">
        <w:rPr>
          <w:i/>
          <w:sz w:val="22"/>
        </w:rPr>
        <w:t>Courses</w:t>
      </w:r>
      <w:r w:rsidR="0023096C">
        <w:rPr>
          <w:i/>
          <w:sz w:val="22"/>
        </w:rPr>
        <w:t xml:space="preserve"> taught</w:t>
      </w:r>
      <w:r w:rsidR="00F4419E" w:rsidRPr="00A8608F">
        <w:rPr>
          <w:sz w:val="22"/>
        </w:rPr>
        <w:t xml:space="preserve">: </w:t>
      </w:r>
      <w:r w:rsidR="0023096C">
        <w:rPr>
          <w:sz w:val="22"/>
        </w:rPr>
        <w:t xml:space="preserve">Argument &amp; Social Issues; Business Communication; </w:t>
      </w:r>
      <w:r>
        <w:rPr>
          <w:sz w:val="22"/>
        </w:rPr>
        <w:t xml:space="preserve"> </w:t>
      </w:r>
    </w:p>
    <w:p w14:paraId="50F5F273" w14:textId="77777777" w:rsidR="00F4419E" w:rsidRPr="00A8608F" w:rsidRDefault="00E63ABC" w:rsidP="00E63ABC">
      <w:pPr>
        <w:ind w:left="360"/>
        <w:rPr>
          <w:sz w:val="22"/>
        </w:rPr>
      </w:pPr>
      <w:r>
        <w:rPr>
          <w:sz w:val="22"/>
        </w:rPr>
        <w:t xml:space="preserve">                                         </w:t>
      </w:r>
      <w:r w:rsidR="00B83ACC">
        <w:rPr>
          <w:sz w:val="22"/>
        </w:rPr>
        <w:t>Communication Theory;</w:t>
      </w:r>
      <w:r w:rsidR="0023096C">
        <w:rPr>
          <w:sz w:val="22"/>
        </w:rPr>
        <w:t xml:space="preserve"> Crisis Communication; </w:t>
      </w:r>
      <w:r>
        <w:rPr>
          <w:sz w:val="22"/>
        </w:rPr>
        <w:t>Public Speaking,</w:t>
      </w:r>
      <w:r w:rsidR="0023096C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 w:rsidR="0023096C">
        <w:rPr>
          <w:sz w:val="22"/>
        </w:rPr>
        <w:t xml:space="preserve">Communication; </w:t>
      </w:r>
      <w:r w:rsidR="0023096C" w:rsidRPr="00A8608F">
        <w:rPr>
          <w:sz w:val="22"/>
        </w:rPr>
        <w:t>Interpersonal Communication</w:t>
      </w:r>
      <w:r w:rsidR="0023096C">
        <w:rPr>
          <w:sz w:val="22"/>
        </w:rPr>
        <w:t>;</w:t>
      </w:r>
      <w:r>
        <w:rPr>
          <w:sz w:val="22"/>
        </w:rPr>
        <w:t xml:space="preserve"> Media Effects</w:t>
      </w:r>
      <w:r w:rsidR="0023096C">
        <w:rPr>
          <w:sz w:val="22"/>
        </w:rPr>
        <w:t>;</w:t>
      </w:r>
      <w:r w:rsidR="00AD47B6">
        <w:rPr>
          <w:sz w:val="22"/>
        </w:rPr>
        <w:t xml:space="preserve"> </w:t>
      </w:r>
      <w:r w:rsidR="0023096C">
        <w:rPr>
          <w:sz w:val="22"/>
        </w:rPr>
        <w:t xml:space="preserve">Research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 w:rsidR="00F87D41">
        <w:rPr>
          <w:sz w:val="22"/>
        </w:rPr>
        <w:t xml:space="preserve">Methods; </w:t>
      </w:r>
      <w:r w:rsidR="004F1E2B">
        <w:rPr>
          <w:sz w:val="22"/>
        </w:rPr>
        <w:t>Social Media Writin</w:t>
      </w:r>
      <w:r w:rsidR="0023096C">
        <w:rPr>
          <w:sz w:val="22"/>
        </w:rPr>
        <w:t>g;</w:t>
      </w:r>
      <w:r w:rsidR="00B10002">
        <w:rPr>
          <w:sz w:val="22"/>
        </w:rPr>
        <w:t xml:space="preserve"> </w:t>
      </w:r>
      <w:r>
        <w:rPr>
          <w:sz w:val="22"/>
        </w:rPr>
        <w:t xml:space="preserve">Interpersonal Communication; </w:t>
      </w:r>
      <w:r w:rsidR="0023096C">
        <w:rPr>
          <w:sz w:val="22"/>
        </w:rPr>
        <w:t xml:space="preserve">Special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Topics: </w:t>
      </w:r>
      <w:r w:rsidR="0023096C">
        <w:rPr>
          <w:sz w:val="22"/>
        </w:rPr>
        <w:t xml:space="preserve">Dismantling Racism in the United </w:t>
      </w:r>
      <w:r w:rsidR="00B10002">
        <w:rPr>
          <w:sz w:val="22"/>
        </w:rPr>
        <w:t>S</w:t>
      </w:r>
      <w:r w:rsidR="0023096C">
        <w:rPr>
          <w:sz w:val="22"/>
        </w:rPr>
        <w:t>tates</w:t>
      </w:r>
      <w:r>
        <w:rPr>
          <w:sz w:val="22"/>
        </w:rPr>
        <w:t xml:space="preserve"> through Communication</w:t>
      </w:r>
      <w:r w:rsidR="00B10002">
        <w:rPr>
          <w:sz w:val="22"/>
        </w:rPr>
        <w:t>.</w:t>
      </w:r>
    </w:p>
    <w:p w14:paraId="0662FB93" w14:textId="77777777" w:rsidR="00F4419E" w:rsidRPr="006849E8" w:rsidRDefault="00F4419E" w:rsidP="00F4419E">
      <w:pPr>
        <w:ind w:left="720"/>
        <w:rPr>
          <w:sz w:val="16"/>
        </w:rPr>
      </w:pPr>
    </w:p>
    <w:p w14:paraId="1E59E90E" w14:textId="77777777" w:rsidR="009E7ED1" w:rsidRDefault="00E63ABC" w:rsidP="00843432">
      <w:pPr>
        <w:ind w:left="180"/>
        <w:rPr>
          <w:sz w:val="22"/>
        </w:rPr>
      </w:pPr>
      <w:r>
        <w:rPr>
          <w:sz w:val="22"/>
        </w:rPr>
        <w:t>Fall 2008–</w:t>
      </w:r>
      <w:r w:rsidR="002266C3" w:rsidRPr="00A8608F">
        <w:rPr>
          <w:sz w:val="22"/>
        </w:rPr>
        <w:t xml:space="preserve">Spring 2010: </w:t>
      </w:r>
      <w:r w:rsidR="00843432">
        <w:rPr>
          <w:sz w:val="22"/>
        </w:rPr>
        <w:t xml:space="preserve">     </w:t>
      </w:r>
      <w:r w:rsidR="00F4419E" w:rsidRPr="00F87D41">
        <w:rPr>
          <w:sz w:val="22"/>
          <w:u w:val="single"/>
        </w:rPr>
        <w:t>Eastern Illin</w:t>
      </w:r>
      <w:r w:rsidR="000316A6" w:rsidRPr="00F87D41">
        <w:rPr>
          <w:sz w:val="22"/>
          <w:u w:val="single"/>
        </w:rPr>
        <w:t>ois University-</w:t>
      </w:r>
      <w:r w:rsidR="00411EF0" w:rsidRPr="00F87D41">
        <w:rPr>
          <w:sz w:val="22"/>
          <w:u w:val="single"/>
        </w:rPr>
        <w:t xml:space="preserve"> </w:t>
      </w:r>
      <w:r w:rsidR="00843432">
        <w:rPr>
          <w:sz w:val="22"/>
          <w:u w:val="single"/>
        </w:rPr>
        <w:t xml:space="preserve">Graduate </w:t>
      </w:r>
      <w:r w:rsidR="00F4419E" w:rsidRPr="00F87D41">
        <w:rPr>
          <w:sz w:val="22"/>
          <w:u w:val="single"/>
        </w:rPr>
        <w:t xml:space="preserve">Teaching </w:t>
      </w:r>
      <w:r w:rsidR="00411EF0" w:rsidRPr="00F87D41">
        <w:rPr>
          <w:sz w:val="22"/>
          <w:u w:val="single"/>
        </w:rPr>
        <w:t>Assistant</w:t>
      </w:r>
      <w:r w:rsidR="00D1227C">
        <w:rPr>
          <w:sz w:val="22"/>
          <w:u w:val="single"/>
        </w:rPr>
        <w:t xml:space="preserve"> </w:t>
      </w:r>
    </w:p>
    <w:p w14:paraId="7A4E8FD4" w14:textId="2ABA056E" w:rsidR="000316A6" w:rsidRPr="00FB7EDE" w:rsidRDefault="00843432" w:rsidP="00FB7EDE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i/>
          <w:sz w:val="22"/>
        </w:rPr>
        <w:t xml:space="preserve">Course taught: </w:t>
      </w:r>
      <w:r w:rsidR="00F4419E" w:rsidRPr="00A8608F">
        <w:rPr>
          <w:sz w:val="22"/>
        </w:rPr>
        <w:t>Introduction to Public Speaking</w:t>
      </w:r>
      <w:r w:rsidR="00BC01E9">
        <w:rPr>
          <w:sz w:val="22"/>
        </w:rPr>
        <w:t xml:space="preserve"> (Instructor of Record)</w:t>
      </w:r>
      <w:r w:rsidR="00F4419E" w:rsidRPr="00A8608F">
        <w:rPr>
          <w:sz w:val="22"/>
        </w:rPr>
        <w:t xml:space="preserve"> </w:t>
      </w:r>
    </w:p>
    <w:p w14:paraId="32F0BEBD" w14:textId="77777777" w:rsidR="00F4419E" w:rsidRPr="00843432" w:rsidRDefault="00F4419E" w:rsidP="00F4419E">
      <w:pPr>
        <w:ind w:left="720" w:hanging="720"/>
        <w:rPr>
          <w:sz w:val="20"/>
        </w:rPr>
      </w:pPr>
    </w:p>
    <w:p w14:paraId="58D222EA" w14:textId="77777777" w:rsidR="00F4419E" w:rsidRPr="001843AE" w:rsidRDefault="00F4419E" w:rsidP="00F4419E">
      <w:pPr>
        <w:rPr>
          <w:rFonts w:ascii="Times" w:hAnsi="Times"/>
        </w:rPr>
      </w:pPr>
      <w:r w:rsidRPr="001843AE">
        <w:rPr>
          <w:rFonts w:ascii="Times" w:hAnsi="Times" w:cs="Tahoma"/>
          <w:b/>
        </w:rPr>
        <w:t>SCHOLARLY ACTIVITY</w:t>
      </w:r>
    </w:p>
    <w:p w14:paraId="10924513" w14:textId="77777777" w:rsidR="00F4419E" w:rsidRPr="00E61BD9" w:rsidRDefault="00F4419E" w:rsidP="00F4419E">
      <w:pPr>
        <w:ind w:left="720" w:hanging="720"/>
        <w:rPr>
          <w:rFonts w:ascii="Arial" w:hAnsi="Arial" w:cs="Arial"/>
          <w:i/>
          <w:sz w:val="16"/>
          <w:szCs w:val="16"/>
        </w:rPr>
      </w:pPr>
    </w:p>
    <w:p w14:paraId="5670AA1D" w14:textId="77777777" w:rsidR="001F25E0" w:rsidRDefault="00F4419E" w:rsidP="003E165D">
      <w:pPr>
        <w:rPr>
          <w:rFonts w:ascii="Times" w:hAnsi="Times"/>
          <w:i/>
          <w:u w:val="single"/>
        </w:rPr>
      </w:pPr>
      <w:r w:rsidRPr="001843AE">
        <w:rPr>
          <w:rFonts w:ascii="Times" w:hAnsi="Times"/>
          <w:i/>
          <w:u w:val="single"/>
        </w:rPr>
        <w:t>Publications</w:t>
      </w:r>
    </w:p>
    <w:p w14:paraId="3B3B0DED" w14:textId="77777777" w:rsidR="00B10002" w:rsidRPr="00AE62C6" w:rsidRDefault="00B10002" w:rsidP="003E165D">
      <w:pPr>
        <w:rPr>
          <w:rFonts w:ascii="Times" w:hAnsi="Times"/>
          <w:i/>
          <w:sz w:val="8"/>
          <w:szCs w:val="8"/>
          <w:u w:val="single"/>
        </w:rPr>
      </w:pPr>
    </w:p>
    <w:p w14:paraId="6A6C2313" w14:textId="77777777" w:rsidR="00227D26" w:rsidRDefault="0097519E" w:rsidP="00227D26">
      <w:pPr>
        <w:rPr>
          <w:bCs/>
          <w:iCs/>
          <w:sz w:val="22"/>
        </w:rPr>
      </w:pPr>
      <w:proofErr w:type="spellStart"/>
      <w:r>
        <w:rPr>
          <w:iCs/>
          <w:sz w:val="22"/>
        </w:rPr>
        <w:t>Hartlep</w:t>
      </w:r>
      <w:proofErr w:type="spellEnd"/>
      <w:r>
        <w:rPr>
          <w:iCs/>
          <w:sz w:val="22"/>
        </w:rPr>
        <w:t>, N., Hensley, B., Wells, K., Brewer, T., Ball, D., &amp; McLaren</w:t>
      </w:r>
      <w:r w:rsidR="00227D26">
        <w:rPr>
          <w:iCs/>
          <w:sz w:val="22"/>
        </w:rPr>
        <w:t xml:space="preserve">, P. (2017). </w:t>
      </w:r>
      <w:r>
        <w:rPr>
          <w:iCs/>
          <w:sz w:val="22"/>
        </w:rPr>
        <w:t xml:space="preserve"> </w:t>
      </w:r>
      <w:proofErr w:type="spellStart"/>
      <w:r w:rsidR="00227D26">
        <w:rPr>
          <w:bCs/>
          <w:iCs/>
          <w:sz w:val="22"/>
        </w:rPr>
        <w:t>Homophily</w:t>
      </w:r>
      <w:proofErr w:type="spellEnd"/>
      <w:r w:rsidR="00227D26">
        <w:rPr>
          <w:bCs/>
          <w:iCs/>
          <w:sz w:val="22"/>
        </w:rPr>
        <w:t xml:space="preserve"> in </w:t>
      </w:r>
    </w:p>
    <w:p w14:paraId="6477B40F" w14:textId="4B70F15C" w:rsidR="0097519E" w:rsidRPr="00227D26" w:rsidRDefault="00227D26" w:rsidP="00227D26">
      <w:pPr>
        <w:ind w:left="720"/>
        <w:rPr>
          <w:i/>
          <w:iCs/>
          <w:sz w:val="22"/>
        </w:rPr>
      </w:pPr>
      <w:r>
        <w:rPr>
          <w:bCs/>
          <w:iCs/>
          <w:sz w:val="22"/>
        </w:rPr>
        <w:t>higher e</w:t>
      </w:r>
      <w:r w:rsidRPr="00272196">
        <w:rPr>
          <w:bCs/>
          <w:iCs/>
          <w:sz w:val="22"/>
        </w:rPr>
        <w:t>ducation: Historicizing the AERA Membe</w:t>
      </w:r>
      <w:r>
        <w:rPr>
          <w:bCs/>
          <w:iCs/>
          <w:sz w:val="22"/>
        </w:rPr>
        <w:t>r-to-Fellow Pipeline using theories of social reproduction and social n</w:t>
      </w:r>
      <w:r w:rsidRPr="00272196">
        <w:rPr>
          <w:bCs/>
          <w:iCs/>
          <w:sz w:val="22"/>
        </w:rPr>
        <w:t>etworks</w:t>
      </w:r>
      <w:r>
        <w:rPr>
          <w:bCs/>
          <w:iCs/>
          <w:sz w:val="22"/>
        </w:rPr>
        <w:t xml:space="preserve">. </w:t>
      </w:r>
      <w:r>
        <w:rPr>
          <w:bCs/>
          <w:i/>
          <w:iCs/>
          <w:sz w:val="22"/>
        </w:rPr>
        <w:t>Policy Futures in Education.</w:t>
      </w:r>
    </w:p>
    <w:p w14:paraId="5F4388E7" w14:textId="77777777" w:rsidR="0097519E" w:rsidRPr="00227D26" w:rsidRDefault="0097519E" w:rsidP="00272196">
      <w:pPr>
        <w:rPr>
          <w:iCs/>
          <w:sz w:val="8"/>
          <w:szCs w:val="8"/>
        </w:rPr>
      </w:pPr>
    </w:p>
    <w:p w14:paraId="2EE94B0D" w14:textId="42784D09" w:rsidR="006A4469" w:rsidRDefault="00A25CEA" w:rsidP="00272196">
      <w:pPr>
        <w:rPr>
          <w:i/>
          <w:iCs/>
          <w:sz w:val="22"/>
        </w:rPr>
      </w:pPr>
      <w:r>
        <w:rPr>
          <w:iCs/>
          <w:sz w:val="22"/>
        </w:rPr>
        <w:t>Hensley, B.O. (in p</w:t>
      </w:r>
      <w:r w:rsidR="00CB2D26">
        <w:rPr>
          <w:iCs/>
          <w:sz w:val="22"/>
        </w:rPr>
        <w:t xml:space="preserve">ress; </w:t>
      </w:r>
      <w:r w:rsidR="006A4469">
        <w:rPr>
          <w:iCs/>
          <w:sz w:val="22"/>
        </w:rPr>
        <w:t xml:space="preserve">expected publication August 2017). </w:t>
      </w:r>
      <w:r w:rsidR="006A4469">
        <w:rPr>
          <w:i/>
          <w:iCs/>
          <w:sz w:val="22"/>
        </w:rPr>
        <w:t xml:space="preserve">Building your voice and speaking out: </w:t>
      </w:r>
    </w:p>
    <w:p w14:paraId="28FB0FC7" w14:textId="5295B4FA" w:rsidR="006A4469" w:rsidRPr="006A4469" w:rsidRDefault="006A4469" w:rsidP="00272196">
      <w:pPr>
        <w:rPr>
          <w:iCs/>
          <w:sz w:val="22"/>
        </w:rPr>
      </w:pPr>
      <w:r>
        <w:rPr>
          <w:i/>
          <w:iCs/>
          <w:sz w:val="22"/>
        </w:rPr>
        <w:tab/>
        <w:t>Public Speaking in the 21</w:t>
      </w:r>
      <w:r w:rsidRPr="006A4469">
        <w:rPr>
          <w:i/>
          <w:iCs/>
          <w:sz w:val="22"/>
          <w:vertAlign w:val="superscript"/>
        </w:rPr>
        <w:t>st</w:t>
      </w:r>
      <w:r>
        <w:rPr>
          <w:i/>
          <w:iCs/>
          <w:sz w:val="22"/>
        </w:rPr>
        <w:t xml:space="preserve"> Century. </w:t>
      </w:r>
      <w:r>
        <w:rPr>
          <w:iCs/>
          <w:sz w:val="22"/>
        </w:rPr>
        <w:t xml:space="preserve">Dubuque, IA: Great River Learning. </w:t>
      </w:r>
    </w:p>
    <w:p w14:paraId="46F0FDB3" w14:textId="77777777" w:rsidR="006A4469" w:rsidRPr="00AE62C6" w:rsidRDefault="006A4469" w:rsidP="00272196">
      <w:pPr>
        <w:rPr>
          <w:iCs/>
          <w:sz w:val="8"/>
          <w:szCs w:val="8"/>
        </w:rPr>
      </w:pPr>
    </w:p>
    <w:p w14:paraId="4A8CD333" w14:textId="77777777" w:rsidR="009546EB" w:rsidRDefault="009546EB" w:rsidP="009546EB">
      <w:pPr>
        <w:rPr>
          <w:iCs/>
          <w:sz w:val="22"/>
        </w:rPr>
      </w:pPr>
      <w:r>
        <w:rPr>
          <w:iCs/>
          <w:sz w:val="22"/>
        </w:rPr>
        <w:t>Hensley, B.O. (</w:t>
      </w:r>
      <w:r w:rsidR="003F3D74">
        <w:rPr>
          <w:iCs/>
          <w:sz w:val="22"/>
        </w:rPr>
        <w:t xml:space="preserve">2017). </w:t>
      </w:r>
      <w:r w:rsidR="007F7A33">
        <w:rPr>
          <w:iCs/>
          <w:sz w:val="22"/>
        </w:rPr>
        <w:t xml:space="preserve">Co-creating Communities of adjunct faculty: Mobilizing adjunct voices through </w:t>
      </w:r>
    </w:p>
    <w:p w14:paraId="4E7F0711" w14:textId="178F3554" w:rsidR="003F3D74" w:rsidRDefault="007F7A33" w:rsidP="009546EB">
      <w:pPr>
        <w:ind w:left="720"/>
        <w:rPr>
          <w:iCs/>
          <w:sz w:val="22"/>
        </w:rPr>
      </w:pPr>
      <w:r>
        <w:rPr>
          <w:iCs/>
          <w:sz w:val="22"/>
        </w:rPr>
        <w:t>connective s</w:t>
      </w:r>
      <w:r w:rsidRPr="007F7A33">
        <w:rPr>
          <w:iCs/>
          <w:sz w:val="22"/>
        </w:rPr>
        <w:t>torytelling</w:t>
      </w:r>
      <w:r>
        <w:rPr>
          <w:iCs/>
          <w:sz w:val="22"/>
        </w:rPr>
        <w:t xml:space="preserve">. In </w:t>
      </w:r>
      <w:r w:rsidR="0082596F">
        <w:rPr>
          <w:iCs/>
          <w:sz w:val="22"/>
        </w:rPr>
        <w:t xml:space="preserve">R. Fuller, </w:t>
      </w:r>
      <w:r w:rsidR="005411E4">
        <w:rPr>
          <w:iCs/>
          <w:sz w:val="22"/>
        </w:rPr>
        <w:t xml:space="preserve">M.K. Brown, &amp; K. Smith (Eds.) </w:t>
      </w:r>
      <w:r w:rsidR="00A1382F">
        <w:rPr>
          <w:i/>
          <w:iCs/>
          <w:sz w:val="22"/>
        </w:rPr>
        <w:t>Adjunct faculty v</w:t>
      </w:r>
      <w:r w:rsidR="005411E4">
        <w:rPr>
          <w:i/>
          <w:iCs/>
          <w:sz w:val="22"/>
        </w:rPr>
        <w:t xml:space="preserve">oices: </w:t>
      </w:r>
      <w:r w:rsidR="00A1382F">
        <w:rPr>
          <w:i/>
          <w:iCs/>
          <w:sz w:val="22"/>
        </w:rPr>
        <w:t>Cultivating professional d</w:t>
      </w:r>
      <w:r w:rsidR="00413847">
        <w:rPr>
          <w:i/>
          <w:iCs/>
          <w:sz w:val="22"/>
        </w:rPr>
        <w:t>evelopment and c</w:t>
      </w:r>
      <w:r w:rsidR="00A1382F" w:rsidRPr="00A1382F">
        <w:rPr>
          <w:i/>
          <w:iCs/>
          <w:sz w:val="22"/>
        </w:rPr>
        <w:t xml:space="preserve">ommunity at </w:t>
      </w:r>
      <w:r w:rsidR="00413847">
        <w:rPr>
          <w:i/>
          <w:iCs/>
          <w:sz w:val="22"/>
        </w:rPr>
        <w:t>the front lines of higher e</w:t>
      </w:r>
      <w:r w:rsidR="00A1382F" w:rsidRPr="00A1382F">
        <w:rPr>
          <w:i/>
          <w:iCs/>
          <w:sz w:val="22"/>
        </w:rPr>
        <w:t>ducation</w:t>
      </w:r>
      <w:r w:rsidR="00413847">
        <w:rPr>
          <w:i/>
          <w:iCs/>
          <w:sz w:val="22"/>
        </w:rPr>
        <w:t xml:space="preserve">. </w:t>
      </w:r>
      <w:r w:rsidR="00AE62C6">
        <w:rPr>
          <w:iCs/>
          <w:sz w:val="22"/>
        </w:rPr>
        <w:t xml:space="preserve">Sterling, VA: Stylus Publishing, LLC. </w:t>
      </w:r>
      <w:r w:rsidRPr="007F7A33">
        <w:rPr>
          <w:i/>
          <w:iCs/>
          <w:sz w:val="22"/>
        </w:rPr>
        <w:t xml:space="preserve"> </w:t>
      </w:r>
    </w:p>
    <w:p w14:paraId="7A3EFEE0" w14:textId="77777777" w:rsidR="003F3D74" w:rsidRPr="00AE62C6" w:rsidRDefault="003F3D74" w:rsidP="009E21F3">
      <w:pPr>
        <w:rPr>
          <w:iCs/>
          <w:sz w:val="8"/>
          <w:szCs w:val="8"/>
        </w:rPr>
      </w:pPr>
    </w:p>
    <w:p w14:paraId="7B718EE6" w14:textId="48B3D8A5" w:rsidR="009E21F3" w:rsidRDefault="009E21F3" w:rsidP="009E21F3">
      <w:pPr>
        <w:rPr>
          <w:iCs/>
          <w:sz w:val="22"/>
        </w:rPr>
      </w:pPr>
      <w:r>
        <w:rPr>
          <w:iCs/>
          <w:sz w:val="22"/>
        </w:rPr>
        <w:t>Collier, D.A., Hens</w:t>
      </w:r>
      <w:r w:rsidR="00735E1C">
        <w:rPr>
          <w:iCs/>
          <w:sz w:val="22"/>
        </w:rPr>
        <w:t>ley,</w:t>
      </w:r>
      <w:r w:rsidR="00227D26">
        <w:rPr>
          <w:iCs/>
          <w:sz w:val="22"/>
        </w:rPr>
        <w:t xml:space="preserve"> B.O., &amp; </w:t>
      </w:r>
      <w:proofErr w:type="spellStart"/>
      <w:r w:rsidR="00227D26">
        <w:rPr>
          <w:iCs/>
          <w:sz w:val="22"/>
        </w:rPr>
        <w:t>Hartlep</w:t>
      </w:r>
      <w:proofErr w:type="spellEnd"/>
      <w:r w:rsidR="00227D26">
        <w:rPr>
          <w:iCs/>
          <w:sz w:val="22"/>
        </w:rPr>
        <w:t>, N.D. (2017</w:t>
      </w:r>
      <w:r>
        <w:rPr>
          <w:iCs/>
          <w:sz w:val="22"/>
        </w:rPr>
        <w:t xml:space="preserve">). Americans “support” the idea of tuition-free </w:t>
      </w:r>
    </w:p>
    <w:p w14:paraId="7EA180EE" w14:textId="57A0D369" w:rsidR="009E21F3" w:rsidRDefault="009E21F3" w:rsidP="009E21F3">
      <w:pPr>
        <w:ind w:firstLine="720"/>
        <w:rPr>
          <w:i/>
          <w:iCs/>
          <w:sz w:val="22"/>
        </w:rPr>
      </w:pPr>
      <w:r>
        <w:rPr>
          <w:iCs/>
          <w:sz w:val="22"/>
        </w:rPr>
        <w:t>college: An exploration of sentiment and political identity signals o</w:t>
      </w:r>
      <w:r w:rsidRPr="009E21F3">
        <w:rPr>
          <w:iCs/>
          <w:sz w:val="22"/>
        </w:rPr>
        <w:t>therwise</w:t>
      </w:r>
      <w:r>
        <w:rPr>
          <w:iCs/>
          <w:sz w:val="22"/>
        </w:rPr>
        <w:t xml:space="preserve">. </w:t>
      </w:r>
      <w:r>
        <w:rPr>
          <w:i/>
          <w:iCs/>
          <w:sz w:val="22"/>
        </w:rPr>
        <w:t xml:space="preserve">Journal of </w:t>
      </w:r>
    </w:p>
    <w:p w14:paraId="7DC39D93" w14:textId="5F4D24FD" w:rsidR="00D65A64" w:rsidRPr="00730E64" w:rsidRDefault="00D65A64" w:rsidP="00CE42FE">
      <w:pPr>
        <w:ind w:left="720"/>
        <w:rPr>
          <w:iCs/>
          <w:sz w:val="22"/>
        </w:rPr>
      </w:pPr>
      <w:r>
        <w:rPr>
          <w:i/>
          <w:iCs/>
          <w:sz w:val="22"/>
        </w:rPr>
        <w:lastRenderedPageBreak/>
        <w:t xml:space="preserve">Further and Higher Education, </w:t>
      </w:r>
      <w:r w:rsidR="00730E64">
        <w:rPr>
          <w:i/>
          <w:iCs/>
          <w:sz w:val="22"/>
        </w:rPr>
        <w:t>41</w:t>
      </w:r>
      <w:r w:rsidR="00227D26">
        <w:rPr>
          <w:iCs/>
          <w:sz w:val="22"/>
        </w:rPr>
        <w:t>(4).</w:t>
      </w:r>
      <w:r w:rsidR="00730E64">
        <w:rPr>
          <w:iCs/>
          <w:sz w:val="22"/>
        </w:rPr>
        <w:t xml:space="preserve"> </w:t>
      </w:r>
      <w:hyperlink r:id="rId5" w:history="1">
        <w:r w:rsidR="00CE42FE" w:rsidRPr="00CE42FE">
          <w:rPr>
            <w:rStyle w:val="Hyperlink"/>
            <w:iCs/>
            <w:color w:val="000000" w:themeColor="text1"/>
            <w:sz w:val="22"/>
            <w:u w:val="none"/>
          </w:rPr>
          <w:t>http://dx.doi.org/10.1080/0309877X.2017.1361516</w:t>
        </w:r>
      </w:hyperlink>
    </w:p>
    <w:p w14:paraId="2AD6C72C" w14:textId="77777777" w:rsidR="00272196" w:rsidRPr="00AE62C6" w:rsidRDefault="00272196" w:rsidP="00026506">
      <w:pPr>
        <w:rPr>
          <w:iCs/>
          <w:sz w:val="8"/>
          <w:szCs w:val="8"/>
        </w:rPr>
      </w:pPr>
    </w:p>
    <w:p w14:paraId="06F5F097" w14:textId="5650B016" w:rsidR="00026506" w:rsidRDefault="001B55B5" w:rsidP="00026506">
      <w:pPr>
        <w:rPr>
          <w:i/>
          <w:iCs/>
          <w:sz w:val="22"/>
        </w:rPr>
      </w:pPr>
      <w:proofErr w:type="spellStart"/>
      <w:r>
        <w:rPr>
          <w:iCs/>
          <w:sz w:val="22"/>
        </w:rPr>
        <w:t>Hartlep</w:t>
      </w:r>
      <w:proofErr w:type="spellEnd"/>
      <w:r>
        <w:rPr>
          <w:iCs/>
          <w:sz w:val="22"/>
        </w:rPr>
        <w:t>,</w:t>
      </w:r>
      <w:r w:rsidR="00026506">
        <w:rPr>
          <w:iCs/>
          <w:sz w:val="22"/>
        </w:rPr>
        <w:t xml:space="preserve"> N.D., </w:t>
      </w:r>
      <w:proofErr w:type="spellStart"/>
      <w:r>
        <w:rPr>
          <w:iCs/>
          <w:sz w:val="22"/>
        </w:rPr>
        <w:t>Eckrich</w:t>
      </w:r>
      <w:proofErr w:type="spellEnd"/>
      <w:r>
        <w:rPr>
          <w:iCs/>
          <w:sz w:val="22"/>
        </w:rPr>
        <w:t>,</w:t>
      </w:r>
      <w:r w:rsidR="00026506">
        <w:rPr>
          <w:iCs/>
          <w:sz w:val="22"/>
        </w:rPr>
        <w:t xml:space="preserve"> L.T.</w:t>
      </w:r>
      <w:r>
        <w:rPr>
          <w:iCs/>
          <w:sz w:val="22"/>
        </w:rPr>
        <w:t xml:space="preserve"> &amp; Hensley, B.O.</w:t>
      </w:r>
      <w:r w:rsidR="00877CDB">
        <w:rPr>
          <w:iCs/>
          <w:sz w:val="22"/>
        </w:rPr>
        <w:t xml:space="preserve"> (Ed</w:t>
      </w:r>
      <w:r w:rsidR="00026506">
        <w:rPr>
          <w:iCs/>
          <w:sz w:val="22"/>
        </w:rPr>
        <w:t>s</w:t>
      </w:r>
      <w:r w:rsidR="00877CDB">
        <w:rPr>
          <w:iCs/>
          <w:sz w:val="22"/>
        </w:rPr>
        <w:t>.).</w:t>
      </w:r>
      <w:r w:rsidR="005D02F7">
        <w:rPr>
          <w:iCs/>
          <w:sz w:val="22"/>
        </w:rPr>
        <w:t xml:space="preserve"> (2017</w:t>
      </w:r>
      <w:r>
        <w:rPr>
          <w:iCs/>
          <w:sz w:val="22"/>
        </w:rPr>
        <w:t xml:space="preserve">). </w:t>
      </w:r>
      <w:r w:rsidR="00877CDB">
        <w:rPr>
          <w:i/>
          <w:iCs/>
          <w:sz w:val="22"/>
        </w:rPr>
        <w:t xml:space="preserve">The neoliberal agenda and the student </w:t>
      </w:r>
    </w:p>
    <w:p w14:paraId="27D931BA" w14:textId="4E118209" w:rsidR="001B55B5" w:rsidRPr="00026506" w:rsidRDefault="00877CDB" w:rsidP="00026506">
      <w:pPr>
        <w:ind w:firstLine="720"/>
        <w:rPr>
          <w:i/>
          <w:iCs/>
          <w:sz w:val="22"/>
        </w:rPr>
      </w:pPr>
      <w:r>
        <w:rPr>
          <w:i/>
          <w:iCs/>
          <w:sz w:val="22"/>
        </w:rPr>
        <w:t xml:space="preserve">debt crisis in U.S. higher education. </w:t>
      </w:r>
      <w:r>
        <w:rPr>
          <w:iCs/>
          <w:sz w:val="22"/>
        </w:rPr>
        <w:t xml:space="preserve">New York: Routledge. </w:t>
      </w:r>
    </w:p>
    <w:p w14:paraId="525575B3" w14:textId="77777777" w:rsidR="001B55B5" w:rsidRPr="00AE62C6" w:rsidRDefault="001B55B5" w:rsidP="00B10002">
      <w:pPr>
        <w:rPr>
          <w:iCs/>
          <w:sz w:val="8"/>
          <w:szCs w:val="8"/>
        </w:rPr>
      </w:pPr>
    </w:p>
    <w:p w14:paraId="74F458F6" w14:textId="6DE518A3" w:rsidR="00B10002" w:rsidRDefault="005D02F7" w:rsidP="003E165D">
      <w:pPr>
        <w:rPr>
          <w:iCs/>
          <w:sz w:val="22"/>
        </w:rPr>
      </w:pPr>
      <w:r>
        <w:rPr>
          <w:iCs/>
          <w:sz w:val="22"/>
        </w:rPr>
        <w:t>Hensley, B.O. (2017</w:t>
      </w:r>
      <w:r w:rsidR="00B10002">
        <w:rPr>
          <w:iCs/>
          <w:sz w:val="22"/>
        </w:rPr>
        <w:t>). Debt(s) we can’t walk out o</w:t>
      </w:r>
      <w:r w:rsidR="00B10002" w:rsidRPr="00B10002">
        <w:rPr>
          <w:iCs/>
          <w:sz w:val="22"/>
        </w:rPr>
        <w:t>n:</w:t>
      </w:r>
      <w:r w:rsidR="00B10002">
        <w:rPr>
          <w:iCs/>
          <w:sz w:val="22"/>
        </w:rPr>
        <w:t xml:space="preserve"> National Adjunct Walkout Day, c</w:t>
      </w:r>
      <w:r w:rsidR="00B10002" w:rsidRPr="00B10002">
        <w:rPr>
          <w:iCs/>
          <w:sz w:val="22"/>
        </w:rPr>
        <w:t xml:space="preserve">omplicity, and </w:t>
      </w:r>
      <w:r w:rsidR="00B10002">
        <w:rPr>
          <w:iCs/>
          <w:sz w:val="22"/>
        </w:rPr>
        <w:tab/>
        <w:t>the neoliberal threat to social movement in the a</w:t>
      </w:r>
      <w:r w:rsidR="00B10002" w:rsidRPr="00B10002">
        <w:rPr>
          <w:iCs/>
          <w:sz w:val="22"/>
        </w:rPr>
        <w:t>cademy</w:t>
      </w:r>
      <w:r w:rsidR="00B10002">
        <w:rPr>
          <w:iCs/>
          <w:sz w:val="22"/>
        </w:rPr>
        <w:t xml:space="preserve">. In N.D. </w:t>
      </w:r>
      <w:proofErr w:type="spellStart"/>
      <w:r w:rsidR="00B10002">
        <w:rPr>
          <w:iCs/>
          <w:sz w:val="22"/>
        </w:rPr>
        <w:t>Hart</w:t>
      </w:r>
      <w:r w:rsidR="001F25E0">
        <w:rPr>
          <w:iCs/>
          <w:sz w:val="22"/>
        </w:rPr>
        <w:t>lep</w:t>
      </w:r>
      <w:proofErr w:type="spellEnd"/>
      <w:r w:rsidR="001F25E0">
        <w:rPr>
          <w:iCs/>
          <w:sz w:val="22"/>
        </w:rPr>
        <w:t>, L.</w:t>
      </w:r>
      <w:r w:rsidR="00026506">
        <w:rPr>
          <w:iCs/>
          <w:sz w:val="22"/>
        </w:rPr>
        <w:t>T.</w:t>
      </w:r>
      <w:r w:rsidR="00ED3A1B">
        <w:rPr>
          <w:iCs/>
          <w:sz w:val="22"/>
        </w:rPr>
        <w:t xml:space="preserve"> </w:t>
      </w:r>
      <w:proofErr w:type="spellStart"/>
      <w:r w:rsidR="00ED3A1B">
        <w:rPr>
          <w:iCs/>
          <w:sz w:val="22"/>
        </w:rPr>
        <w:t>Eckrich</w:t>
      </w:r>
      <w:proofErr w:type="spellEnd"/>
      <w:r w:rsidR="001F25E0">
        <w:rPr>
          <w:iCs/>
          <w:sz w:val="22"/>
        </w:rPr>
        <w:t xml:space="preserve"> &amp; B.O. </w:t>
      </w:r>
      <w:r w:rsidR="001F25E0">
        <w:rPr>
          <w:iCs/>
          <w:sz w:val="22"/>
        </w:rPr>
        <w:tab/>
        <w:t xml:space="preserve">Hensley (Eds.), </w:t>
      </w:r>
      <w:r w:rsidR="001F25E0">
        <w:rPr>
          <w:i/>
          <w:iCs/>
          <w:sz w:val="22"/>
        </w:rPr>
        <w:t xml:space="preserve">The neoliberal agenda and the student debt crisis in U.S. </w:t>
      </w:r>
      <w:r w:rsidR="00822186">
        <w:rPr>
          <w:i/>
          <w:iCs/>
          <w:sz w:val="22"/>
        </w:rPr>
        <w:t xml:space="preserve">higher education. </w:t>
      </w:r>
      <w:r w:rsidR="00822186">
        <w:rPr>
          <w:i/>
          <w:iCs/>
          <w:sz w:val="22"/>
        </w:rPr>
        <w:tab/>
      </w:r>
      <w:r w:rsidR="001F25E0">
        <w:rPr>
          <w:iCs/>
          <w:sz w:val="22"/>
        </w:rPr>
        <w:t xml:space="preserve">New York: Routledge. </w:t>
      </w:r>
    </w:p>
    <w:p w14:paraId="307498A3" w14:textId="77777777" w:rsidR="00836CAE" w:rsidRPr="00AE62C6" w:rsidRDefault="00836CAE" w:rsidP="003E165D">
      <w:pPr>
        <w:rPr>
          <w:iCs/>
          <w:sz w:val="8"/>
          <w:szCs w:val="8"/>
        </w:rPr>
      </w:pPr>
    </w:p>
    <w:p w14:paraId="1B13A423" w14:textId="152F91FD" w:rsidR="00ED3A1B" w:rsidRDefault="00026506" w:rsidP="00ED3A1B">
      <w:pPr>
        <w:rPr>
          <w:iCs/>
          <w:sz w:val="22"/>
        </w:rPr>
      </w:pPr>
      <w:proofErr w:type="spellStart"/>
      <w:r>
        <w:rPr>
          <w:iCs/>
          <w:sz w:val="22"/>
        </w:rPr>
        <w:t>Hartlep</w:t>
      </w:r>
      <w:proofErr w:type="spellEnd"/>
      <w:r>
        <w:rPr>
          <w:iCs/>
          <w:sz w:val="22"/>
        </w:rPr>
        <w:t>, N.D., Hensley,</w:t>
      </w:r>
      <w:r w:rsidR="005D02F7">
        <w:rPr>
          <w:iCs/>
          <w:sz w:val="22"/>
        </w:rPr>
        <w:t xml:space="preserve"> B.O., &amp; </w:t>
      </w:r>
      <w:proofErr w:type="spellStart"/>
      <w:r w:rsidR="005D02F7">
        <w:rPr>
          <w:iCs/>
          <w:sz w:val="22"/>
        </w:rPr>
        <w:t>Eckrich</w:t>
      </w:r>
      <w:proofErr w:type="spellEnd"/>
      <w:r w:rsidR="005D02F7">
        <w:rPr>
          <w:iCs/>
          <w:sz w:val="22"/>
        </w:rPr>
        <w:t>, L.T. (2017</w:t>
      </w:r>
      <w:r>
        <w:rPr>
          <w:iCs/>
          <w:sz w:val="22"/>
        </w:rPr>
        <w:t>). Reflections on the future: Setting the agenda</w:t>
      </w:r>
      <w:r w:rsidR="00586A93">
        <w:rPr>
          <w:iCs/>
          <w:sz w:val="22"/>
        </w:rPr>
        <w:t xml:space="preserve"> for </w:t>
      </w:r>
    </w:p>
    <w:p w14:paraId="40A50EA3" w14:textId="4CF47732" w:rsidR="00026506" w:rsidRPr="001F25E0" w:rsidRDefault="00586A93" w:rsidP="00ED3A1B">
      <w:pPr>
        <w:ind w:left="720"/>
        <w:rPr>
          <w:iCs/>
          <w:sz w:val="22"/>
        </w:rPr>
      </w:pPr>
      <w:r>
        <w:rPr>
          <w:iCs/>
          <w:sz w:val="22"/>
        </w:rPr>
        <w:t>a post-neoliberal U.S. higher education</w:t>
      </w:r>
      <w:r w:rsidR="00026506">
        <w:rPr>
          <w:iCs/>
          <w:sz w:val="22"/>
        </w:rPr>
        <w:t xml:space="preserve">. In N.D. </w:t>
      </w:r>
      <w:proofErr w:type="spellStart"/>
      <w:r w:rsidR="00026506">
        <w:rPr>
          <w:iCs/>
          <w:sz w:val="22"/>
        </w:rPr>
        <w:t>Hartlep</w:t>
      </w:r>
      <w:proofErr w:type="spellEnd"/>
      <w:r w:rsidR="00026506">
        <w:rPr>
          <w:iCs/>
          <w:sz w:val="22"/>
        </w:rPr>
        <w:t>, L.T.</w:t>
      </w:r>
      <w:r w:rsidR="00ED3A1B">
        <w:rPr>
          <w:iCs/>
          <w:sz w:val="22"/>
        </w:rPr>
        <w:t xml:space="preserve"> </w:t>
      </w:r>
      <w:proofErr w:type="spellStart"/>
      <w:r w:rsidR="00ED3A1B">
        <w:rPr>
          <w:iCs/>
          <w:sz w:val="22"/>
        </w:rPr>
        <w:t>Eckrich</w:t>
      </w:r>
      <w:proofErr w:type="spellEnd"/>
      <w:r w:rsidR="00026506">
        <w:rPr>
          <w:iCs/>
          <w:sz w:val="22"/>
        </w:rPr>
        <w:t xml:space="preserve"> &amp; B.O. Hensley (Eds.), </w:t>
      </w:r>
      <w:r w:rsidR="00026506">
        <w:rPr>
          <w:i/>
          <w:iCs/>
          <w:sz w:val="22"/>
        </w:rPr>
        <w:t>The neoliberal agenda and the student debt cr</w:t>
      </w:r>
      <w:r w:rsidR="00ED3A1B">
        <w:rPr>
          <w:i/>
          <w:iCs/>
          <w:sz w:val="22"/>
        </w:rPr>
        <w:t>isis in U.S. higher education</w:t>
      </w:r>
      <w:r w:rsidR="00794DEC">
        <w:rPr>
          <w:i/>
          <w:iCs/>
          <w:sz w:val="22"/>
        </w:rPr>
        <w:t>.</w:t>
      </w:r>
      <w:r w:rsidR="00026506">
        <w:rPr>
          <w:iCs/>
          <w:sz w:val="22"/>
        </w:rPr>
        <w:t xml:space="preserve"> New York: Routledge. </w:t>
      </w:r>
    </w:p>
    <w:p w14:paraId="6B9D7B65" w14:textId="77777777" w:rsidR="006C77BF" w:rsidRPr="00AE62C6" w:rsidRDefault="006C77BF" w:rsidP="009C72DE">
      <w:pPr>
        <w:rPr>
          <w:iCs/>
          <w:sz w:val="8"/>
          <w:szCs w:val="8"/>
        </w:rPr>
      </w:pPr>
    </w:p>
    <w:p w14:paraId="765D8042" w14:textId="77777777" w:rsidR="00F903FA" w:rsidRDefault="00F903FA" w:rsidP="009C72DE">
      <w:pPr>
        <w:rPr>
          <w:iCs/>
          <w:sz w:val="22"/>
        </w:rPr>
      </w:pPr>
      <w:r>
        <w:rPr>
          <w:iCs/>
          <w:sz w:val="22"/>
        </w:rPr>
        <w:t xml:space="preserve">Hensley, B.O. (in press). “Brain Dead”: Words as weapons in the cultural sanctioning of bullying </w:t>
      </w:r>
    </w:p>
    <w:p w14:paraId="7C0E6539" w14:textId="77777777" w:rsidR="00F903FA" w:rsidRDefault="00F903FA" w:rsidP="00F903FA">
      <w:pPr>
        <w:ind w:firstLine="720"/>
        <w:rPr>
          <w:i/>
          <w:iCs/>
          <w:sz w:val="22"/>
        </w:rPr>
      </w:pPr>
      <w:r>
        <w:rPr>
          <w:iCs/>
          <w:sz w:val="22"/>
        </w:rPr>
        <w:t xml:space="preserve">practices. In N. </w:t>
      </w:r>
      <w:proofErr w:type="spellStart"/>
      <w:r>
        <w:rPr>
          <w:iCs/>
          <w:sz w:val="22"/>
        </w:rPr>
        <w:t>Hartlep</w:t>
      </w:r>
      <w:proofErr w:type="spellEnd"/>
      <w:r>
        <w:rPr>
          <w:iCs/>
          <w:sz w:val="22"/>
        </w:rPr>
        <w:t xml:space="preserve">, B. Hensley, M. Jennings, &amp; C. </w:t>
      </w:r>
      <w:proofErr w:type="spellStart"/>
      <w:r>
        <w:rPr>
          <w:iCs/>
          <w:sz w:val="22"/>
        </w:rPr>
        <w:t>Braniger</w:t>
      </w:r>
      <w:proofErr w:type="spellEnd"/>
      <w:r>
        <w:rPr>
          <w:iCs/>
          <w:sz w:val="22"/>
        </w:rPr>
        <w:t xml:space="preserve"> (Eds.) </w:t>
      </w:r>
      <w:r>
        <w:rPr>
          <w:i/>
          <w:iCs/>
          <w:sz w:val="22"/>
        </w:rPr>
        <w:t xml:space="preserve">Critical Storytelling </w:t>
      </w:r>
    </w:p>
    <w:p w14:paraId="4F4E48A6" w14:textId="77777777" w:rsidR="00F903FA" w:rsidRDefault="00F903FA" w:rsidP="00F903FA">
      <w:pPr>
        <w:ind w:firstLine="720"/>
        <w:rPr>
          <w:iCs/>
          <w:sz w:val="22"/>
        </w:rPr>
      </w:pPr>
      <w:r>
        <w:rPr>
          <w:i/>
          <w:iCs/>
          <w:sz w:val="22"/>
        </w:rPr>
        <w:t>in Uncritical Times: Students Share their Stories.</w:t>
      </w:r>
      <w:r>
        <w:rPr>
          <w:iCs/>
          <w:sz w:val="22"/>
        </w:rPr>
        <w:t xml:space="preserve"> Rotterdam, The Netherlands: Sense Publishers. </w:t>
      </w:r>
    </w:p>
    <w:p w14:paraId="0945D569" w14:textId="77777777" w:rsidR="00F903FA" w:rsidRPr="00AE62C6" w:rsidRDefault="00F903FA" w:rsidP="00F903FA">
      <w:pPr>
        <w:rPr>
          <w:iCs/>
          <w:sz w:val="8"/>
          <w:szCs w:val="8"/>
        </w:rPr>
      </w:pPr>
    </w:p>
    <w:p w14:paraId="5718CD19" w14:textId="77777777" w:rsidR="00E20040" w:rsidRDefault="00F903FA" w:rsidP="00E20040">
      <w:pPr>
        <w:rPr>
          <w:i/>
          <w:iCs/>
          <w:sz w:val="22"/>
        </w:rPr>
      </w:pPr>
      <w:r>
        <w:rPr>
          <w:iCs/>
          <w:sz w:val="22"/>
        </w:rPr>
        <w:t>Hensley, B.O. (in press). Preface</w:t>
      </w:r>
      <w:r w:rsidR="00E20040">
        <w:rPr>
          <w:iCs/>
          <w:sz w:val="22"/>
        </w:rPr>
        <w:t xml:space="preserve">. In N. </w:t>
      </w:r>
      <w:proofErr w:type="spellStart"/>
      <w:r w:rsidR="00E20040">
        <w:rPr>
          <w:iCs/>
          <w:sz w:val="22"/>
        </w:rPr>
        <w:t>Hartlep</w:t>
      </w:r>
      <w:proofErr w:type="spellEnd"/>
      <w:r w:rsidR="00E20040">
        <w:rPr>
          <w:iCs/>
          <w:sz w:val="22"/>
        </w:rPr>
        <w:t xml:space="preserve">, B. Hensley, M. Jennings, &amp; C. </w:t>
      </w:r>
      <w:proofErr w:type="spellStart"/>
      <w:r w:rsidR="00E20040">
        <w:rPr>
          <w:iCs/>
          <w:sz w:val="22"/>
        </w:rPr>
        <w:t>Braniger</w:t>
      </w:r>
      <w:proofErr w:type="spellEnd"/>
      <w:r w:rsidR="00E20040">
        <w:rPr>
          <w:iCs/>
          <w:sz w:val="22"/>
        </w:rPr>
        <w:t xml:space="preserve"> (Eds.) </w:t>
      </w:r>
      <w:r w:rsidR="00E20040">
        <w:rPr>
          <w:i/>
          <w:iCs/>
          <w:sz w:val="22"/>
        </w:rPr>
        <w:t xml:space="preserve">Critical </w:t>
      </w:r>
    </w:p>
    <w:p w14:paraId="6D811B82" w14:textId="77777777" w:rsidR="00F903FA" w:rsidRDefault="00E20040" w:rsidP="00E20040">
      <w:pPr>
        <w:ind w:left="720"/>
        <w:rPr>
          <w:i/>
          <w:iCs/>
          <w:sz w:val="22"/>
        </w:rPr>
      </w:pPr>
      <w:r>
        <w:rPr>
          <w:i/>
          <w:iCs/>
          <w:sz w:val="22"/>
        </w:rPr>
        <w:t>Storytelling in Uncritical Times: Students Share their Stories.</w:t>
      </w:r>
      <w:r>
        <w:rPr>
          <w:iCs/>
          <w:sz w:val="22"/>
        </w:rPr>
        <w:t xml:space="preserve"> Rotterdam, The Netherlands: Sense Publishers. </w:t>
      </w:r>
    </w:p>
    <w:p w14:paraId="0D094BDB" w14:textId="77777777" w:rsidR="00E20040" w:rsidRPr="00AE62C6" w:rsidRDefault="00E20040" w:rsidP="00E20040">
      <w:pPr>
        <w:ind w:left="720"/>
        <w:rPr>
          <w:i/>
          <w:iCs/>
          <w:sz w:val="8"/>
          <w:szCs w:val="8"/>
        </w:rPr>
      </w:pPr>
    </w:p>
    <w:p w14:paraId="38AFCD54" w14:textId="77777777" w:rsidR="00E20040" w:rsidRDefault="00E20040" w:rsidP="00E20040">
      <w:pPr>
        <w:rPr>
          <w:i/>
          <w:iCs/>
          <w:sz w:val="22"/>
        </w:rPr>
      </w:pPr>
      <w:proofErr w:type="spellStart"/>
      <w:r>
        <w:rPr>
          <w:iCs/>
          <w:sz w:val="22"/>
        </w:rPr>
        <w:t>Hartlep</w:t>
      </w:r>
      <w:proofErr w:type="spellEnd"/>
      <w:r>
        <w:rPr>
          <w:iCs/>
          <w:sz w:val="22"/>
        </w:rPr>
        <w:t xml:space="preserve">, N.D., Hensley, B.O. Jennings, M.E., &amp; </w:t>
      </w:r>
      <w:proofErr w:type="spellStart"/>
      <w:r>
        <w:rPr>
          <w:iCs/>
          <w:sz w:val="22"/>
        </w:rPr>
        <w:t>Braniger</w:t>
      </w:r>
      <w:proofErr w:type="spellEnd"/>
      <w:r>
        <w:rPr>
          <w:iCs/>
          <w:sz w:val="22"/>
        </w:rPr>
        <w:t xml:space="preserve">, C.B. (Eds.). (in press). </w:t>
      </w:r>
      <w:r>
        <w:rPr>
          <w:i/>
          <w:iCs/>
          <w:sz w:val="22"/>
        </w:rPr>
        <w:t xml:space="preserve">Critical storytelling in </w:t>
      </w:r>
    </w:p>
    <w:p w14:paraId="4B64CEE8" w14:textId="77777777" w:rsidR="00E20040" w:rsidRPr="00E20040" w:rsidRDefault="00E20040" w:rsidP="00E20040">
      <w:pPr>
        <w:rPr>
          <w:iCs/>
          <w:sz w:val="22"/>
        </w:rPr>
      </w:pPr>
      <w:r>
        <w:rPr>
          <w:i/>
          <w:iCs/>
          <w:sz w:val="22"/>
        </w:rPr>
        <w:tab/>
        <w:t xml:space="preserve">uncritical times: Students share their stories. </w:t>
      </w:r>
      <w:r>
        <w:rPr>
          <w:iCs/>
          <w:sz w:val="22"/>
        </w:rPr>
        <w:t xml:space="preserve">Rotterdam, The Netherlands: Sense Publishers. </w:t>
      </w:r>
    </w:p>
    <w:p w14:paraId="75626761" w14:textId="77777777" w:rsidR="00E20040" w:rsidRPr="00AE62C6" w:rsidRDefault="00E20040" w:rsidP="00E20040">
      <w:pPr>
        <w:ind w:left="720"/>
        <w:rPr>
          <w:i/>
          <w:iCs/>
          <w:sz w:val="8"/>
          <w:szCs w:val="8"/>
        </w:rPr>
      </w:pPr>
    </w:p>
    <w:p w14:paraId="5B24F0EB" w14:textId="77777777" w:rsidR="00EB0619" w:rsidRDefault="009B6DD2" w:rsidP="009C72DE">
      <w:pPr>
        <w:rPr>
          <w:iCs/>
          <w:sz w:val="22"/>
        </w:rPr>
      </w:pPr>
      <w:r>
        <w:rPr>
          <w:iCs/>
          <w:sz w:val="22"/>
        </w:rPr>
        <w:t>Hensley, B.O. (2016</w:t>
      </w:r>
      <w:r w:rsidR="008B5E88">
        <w:rPr>
          <w:iCs/>
          <w:sz w:val="22"/>
        </w:rPr>
        <w:t xml:space="preserve">). Lifting the dumbbells of </w:t>
      </w:r>
      <w:r w:rsidR="006E0403">
        <w:rPr>
          <w:iCs/>
          <w:sz w:val="22"/>
        </w:rPr>
        <w:t xml:space="preserve">whiteness and hegemonic masculinity. In N.D. </w:t>
      </w:r>
      <w:proofErr w:type="spellStart"/>
      <w:r w:rsidR="006E0403">
        <w:rPr>
          <w:iCs/>
          <w:sz w:val="22"/>
        </w:rPr>
        <w:t>Hartlep</w:t>
      </w:r>
      <w:proofErr w:type="spellEnd"/>
      <w:r w:rsidR="006E0403">
        <w:rPr>
          <w:iCs/>
          <w:sz w:val="22"/>
        </w:rPr>
        <w:t xml:space="preserve"> </w:t>
      </w:r>
      <w:r w:rsidR="006E0403">
        <w:rPr>
          <w:iCs/>
          <w:sz w:val="22"/>
        </w:rPr>
        <w:tab/>
        <w:t>&amp; C. Hayes (Eds.)</w:t>
      </w:r>
      <w:r w:rsidR="001F25E0">
        <w:rPr>
          <w:iCs/>
          <w:sz w:val="22"/>
        </w:rPr>
        <w:t>,</w:t>
      </w:r>
      <w:r w:rsidR="006E0403">
        <w:rPr>
          <w:iCs/>
          <w:sz w:val="22"/>
        </w:rPr>
        <w:t xml:space="preserve"> </w:t>
      </w:r>
      <w:r w:rsidR="006E0403">
        <w:rPr>
          <w:i/>
          <w:iCs/>
          <w:sz w:val="22"/>
        </w:rPr>
        <w:t xml:space="preserve">Unhooking from whiteness: Resisting the esprit de corps. </w:t>
      </w:r>
      <w:r w:rsidR="006E0403">
        <w:rPr>
          <w:iCs/>
          <w:sz w:val="22"/>
        </w:rPr>
        <w:t xml:space="preserve">Rotterdam, The </w:t>
      </w:r>
      <w:r w:rsidR="006E0403">
        <w:rPr>
          <w:iCs/>
          <w:sz w:val="22"/>
        </w:rPr>
        <w:tab/>
        <w:t>Netherlands: Sense Publishers.</w:t>
      </w:r>
    </w:p>
    <w:p w14:paraId="333B4ACD" w14:textId="77777777" w:rsidR="008B5E88" w:rsidRPr="00AE62C6" w:rsidRDefault="008B5E88" w:rsidP="009C72DE">
      <w:pPr>
        <w:rPr>
          <w:iCs/>
          <w:sz w:val="8"/>
          <w:szCs w:val="8"/>
        </w:rPr>
      </w:pPr>
    </w:p>
    <w:p w14:paraId="04B175BD" w14:textId="77777777" w:rsidR="00C209CA" w:rsidRPr="00C209CA" w:rsidRDefault="00C209CA" w:rsidP="009C72DE">
      <w:pPr>
        <w:rPr>
          <w:iCs/>
          <w:sz w:val="22"/>
        </w:rPr>
      </w:pPr>
      <w:r>
        <w:rPr>
          <w:iCs/>
          <w:sz w:val="22"/>
        </w:rPr>
        <w:t xml:space="preserve">Hensley, B.O. (2016). </w:t>
      </w:r>
      <w:r>
        <w:rPr>
          <w:i/>
          <w:iCs/>
          <w:sz w:val="22"/>
        </w:rPr>
        <w:t>Adjunct facu</w:t>
      </w:r>
      <w:r w:rsidR="000513FF">
        <w:rPr>
          <w:i/>
          <w:iCs/>
          <w:sz w:val="22"/>
        </w:rPr>
        <w:t>lty in a neoliberal age: The power of critical</w:t>
      </w:r>
      <w:r>
        <w:rPr>
          <w:i/>
          <w:iCs/>
          <w:sz w:val="22"/>
        </w:rPr>
        <w:t xml:space="preserve"> stories</w:t>
      </w:r>
      <w:r>
        <w:rPr>
          <w:iCs/>
          <w:sz w:val="22"/>
        </w:rPr>
        <w:t xml:space="preserve"> (Unpublished </w:t>
      </w:r>
      <w:r>
        <w:rPr>
          <w:iCs/>
          <w:sz w:val="22"/>
        </w:rPr>
        <w:tab/>
        <w:t xml:space="preserve">doctoral dissertation). Illinois State University, Normal, IL. </w:t>
      </w:r>
      <w:r w:rsidR="000513FF">
        <w:rPr>
          <w:iCs/>
          <w:sz w:val="22"/>
        </w:rPr>
        <w:t>(Successfully defended 2/25/2016).</w:t>
      </w:r>
    </w:p>
    <w:p w14:paraId="26FE9047" w14:textId="77777777" w:rsidR="00C209CA" w:rsidRPr="00AE62C6" w:rsidRDefault="00C209CA" w:rsidP="009C72DE">
      <w:pPr>
        <w:rPr>
          <w:iCs/>
          <w:sz w:val="8"/>
          <w:szCs w:val="8"/>
        </w:rPr>
      </w:pPr>
    </w:p>
    <w:p w14:paraId="0EF1CB9D" w14:textId="5C4408D7" w:rsidR="008B5E88" w:rsidRDefault="00AE62C6" w:rsidP="009C72DE">
      <w:pPr>
        <w:rPr>
          <w:iCs/>
          <w:sz w:val="22"/>
        </w:rPr>
      </w:pPr>
      <w:r>
        <w:rPr>
          <w:iCs/>
          <w:sz w:val="22"/>
        </w:rPr>
        <w:t>Collier, D.A., Mish</w:t>
      </w:r>
      <w:r w:rsidR="008B5E88">
        <w:rPr>
          <w:iCs/>
          <w:sz w:val="22"/>
        </w:rPr>
        <w:t>ra, S</w:t>
      </w:r>
      <w:r w:rsidR="00AB34BD" w:rsidRPr="00AB34BD">
        <w:rPr>
          <w:iCs/>
          <w:sz w:val="22"/>
        </w:rPr>
        <w:t>., Hensley, B</w:t>
      </w:r>
      <w:r w:rsidR="00132487">
        <w:rPr>
          <w:iCs/>
          <w:sz w:val="22"/>
        </w:rPr>
        <w:t xml:space="preserve">., </w:t>
      </w:r>
      <w:proofErr w:type="spellStart"/>
      <w:r w:rsidR="00132487">
        <w:rPr>
          <w:iCs/>
          <w:sz w:val="22"/>
        </w:rPr>
        <w:t>Hartlep</w:t>
      </w:r>
      <w:proofErr w:type="spellEnd"/>
      <w:r w:rsidR="00132487">
        <w:rPr>
          <w:iCs/>
          <w:sz w:val="22"/>
        </w:rPr>
        <w:t>, N.D., &amp; Houston, D.</w:t>
      </w:r>
      <w:r w:rsidR="00AB34BD">
        <w:rPr>
          <w:iCs/>
          <w:sz w:val="22"/>
        </w:rPr>
        <w:t> </w:t>
      </w:r>
      <w:r w:rsidR="00AB34BD" w:rsidRPr="009A2431">
        <w:rPr>
          <w:i/>
          <w:iCs/>
          <w:sz w:val="22"/>
        </w:rPr>
        <w:t xml:space="preserve">What </w:t>
      </w:r>
      <w:r w:rsidR="006D21F0">
        <w:rPr>
          <w:i/>
          <w:iCs/>
          <w:sz w:val="22"/>
        </w:rPr>
        <w:t>about student loan debt?</w:t>
      </w:r>
      <w:r w:rsidR="00AB34BD" w:rsidRPr="009A2431">
        <w:rPr>
          <w:i/>
          <w:iCs/>
          <w:sz w:val="22"/>
        </w:rPr>
        <w:t xml:space="preserve"> </w:t>
      </w:r>
      <w:r w:rsidR="006D21F0">
        <w:rPr>
          <w:i/>
          <w:iCs/>
          <w:sz w:val="22"/>
        </w:rPr>
        <w:tab/>
      </w:r>
      <w:r w:rsidR="00AB34BD" w:rsidRPr="009A2431">
        <w:rPr>
          <w:i/>
          <w:iCs/>
          <w:sz w:val="22"/>
        </w:rPr>
        <w:t xml:space="preserve">Exploring the online conversation of the announcement of debt-free community college plan from </w:t>
      </w:r>
      <w:r w:rsidR="006D21F0">
        <w:rPr>
          <w:i/>
          <w:iCs/>
          <w:sz w:val="22"/>
        </w:rPr>
        <w:tab/>
      </w:r>
      <w:r w:rsidR="00AB34BD" w:rsidRPr="009A2431">
        <w:rPr>
          <w:i/>
          <w:iCs/>
          <w:sz w:val="22"/>
        </w:rPr>
        <w:t>the perspective of those who reference student loan debt</w:t>
      </w:r>
      <w:r w:rsidR="006D21F0">
        <w:rPr>
          <w:i/>
          <w:iCs/>
          <w:sz w:val="22"/>
        </w:rPr>
        <w:t xml:space="preserve"> </w:t>
      </w:r>
      <w:r w:rsidR="006D21F0">
        <w:rPr>
          <w:iCs/>
          <w:sz w:val="22"/>
        </w:rPr>
        <w:t>[White paper]</w:t>
      </w:r>
      <w:r w:rsidR="00AB34BD" w:rsidRPr="009A2431">
        <w:rPr>
          <w:i/>
          <w:iCs/>
          <w:sz w:val="22"/>
        </w:rPr>
        <w:t>.</w:t>
      </w:r>
      <w:r w:rsidR="006D21F0">
        <w:rPr>
          <w:i/>
          <w:iCs/>
          <w:sz w:val="22"/>
        </w:rPr>
        <w:t xml:space="preserve"> </w:t>
      </w:r>
      <w:r w:rsidR="006D21F0">
        <w:rPr>
          <w:iCs/>
          <w:sz w:val="22"/>
        </w:rPr>
        <w:t>Retrieved from</w:t>
      </w:r>
      <w:r w:rsidR="008B5E88">
        <w:rPr>
          <w:iCs/>
          <w:sz w:val="22"/>
        </w:rPr>
        <w:t xml:space="preserve"> </w:t>
      </w:r>
    </w:p>
    <w:p w14:paraId="6D1CF503" w14:textId="77777777" w:rsidR="00AB34BD" w:rsidRDefault="008B5E88" w:rsidP="009C72DE">
      <w:pPr>
        <w:rPr>
          <w:iCs/>
          <w:sz w:val="22"/>
        </w:rPr>
      </w:pPr>
      <w:r>
        <w:rPr>
          <w:iCs/>
          <w:sz w:val="22"/>
        </w:rPr>
        <w:tab/>
      </w:r>
      <w:r w:rsidRPr="008B5E88">
        <w:rPr>
          <w:iCs/>
          <w:sz w:val="22"/>
        </w:rPr>
        <w:t>https://www.academia.edu/19673773/What_About_Student_Loan_Debt</w:t>
      </w:r>
    </w:p>
    <w:p w14:paraId="0AF07006" w14:textId="77777777" w:rsidR="00AB34BD" w:rsidRPr="00AE62C6" w:rsidRDefault="00AB34BD" w:rsidP="009C72DE">
      <w:pPr>
        <w:rPr>
          <w:iCs/>
          <w:sz w:val="8"/>
          <w:szCs w:val="8"/>
        </w:rPr>
      </w:pPr>
    </w:p>
    <w:p w14:paraId="45065A70" w14:textId="77777777" w:rsidR="00FA283F" w:rsidRPr="00FA283F" w:rsidRDefault="00FA283F" w:rsidP="009C72DE">
      <w:pPr>
        <w:rPr>
          <w:iCs/>
          <w:sz w:val="22"/>
        </w:rPr>
      </w:pPr>
      <w:proofErr w:type="spellStart"/>
      <w:r>
        <w:rPr>
          <w:iCs/>
          <w:sz w:val="22"/>
        </w:rPr>
        <w:t>Hartlep</w:t>
      </w:r>
      <w:proofErr w:type="spellEnd"/>
      <w:r>
        <w:rPr>
          <w:iCs/>
          <w:sz w:val="22"/>
        </w:rPr>
        <w:t>, N.D., &amp; Hensley, B.</w:t>
      </w:r>
      <w:r w:rsidR="003E165D">
        <w:rPr>
          <w:iCs/>
          <w:sz w:val="22"/>
        </w:rPr>
        <w:t>O.</w:t>
      </w:r>
      <w:r w:rsidR="001F25E0">
        <w:rPr>
          <w:iCs/>
          <w:sz w:val="22"/>
        </w:rPr>
        <w:t xml:space="preserve"> </w:t>
      </w:r>
      <w:r>
        <w:rPr>
          <w:iCs/>
          <w:sz w:val="22"/>
        </w:rPr>
        <w:t>(2015).</w:t>
      </w:r>
      <w:r w:rsidR="001F25E0">
        <w:rPr>
          <w:iCs/>
          <w:sz w:val="22"/>
        </w:rPr>
        <w:t xml:space="preserve"> (Eds.).</w:t>
      </w:r>
      <w:r>
        <w:rPr>
          <w:iCs/>
          <w:sz w:val="22"/>
        </w:rPr>
        <w:t xml:space="preserve"> </w:t>
      </w:r>
      <w:r>
        <w:rPr>
          <w:i/>
          <w:iCs/>
          <w:sz w:val="22"/>
        </w:rPr>
        <w:t>Critical storytelling in uncritical t</w:t>
      </w:r>
      <w:r w:rsidRPr="00C13ACD">
        <w:rPr>
          <w:i/>
          <w:iCs/>
          <w:sz w:val="22"/>
        </w:rPr>
        <w:t>imes</w:t>
      </w:r>
      <w:r>
        <w:rPr>
          <w:i/>
          <w:iCs/>
          <w:sz w:val="22"/>
        </w:rPr>
        <w:t xml:space="preserve">: Stories </w:t>
      </w:r>
      <w:r>
        <w:rPr>
          <w:i/>
          <w:iCs/>
          <w:sz w:val="22"/>
        </w:rPr>
        <w:tab/>
        <w:t>disclosed in a Cultural Foundations of Education Course.</w:t>
      </w:r>
      <w:r>
        <w:rPr>
          <w:iCs/>
          <w:sz w:val="22"/>
        </w:rPr>
        <w:t xml:space="preserve"> </w:t>
      </w:r>
      <w:r w:rsidR="003733AC">
        <w:rPr>
          <w:iCs/>
          <w:sz w:val="22"/>
        </w:rPr>
        <w:t xml:space="preserve">Rotterdam, The Netherlands: </w:t>
      </w:r>
      <w:r>
        <w:rPr>
          <w:iCs/>
          <w:sz w:val="22"/>
        </w:rPr>
        <w:t xml:space="preserve">Sense </w:t>
      </w:r>
      <w:r w:rsidR="003733AC">
        <w:rPr>
          <w:iCs/>
          <w:sz w:val="22"/>
        </w:rPr>
        <w:tab/>
      </w:r>
      <w:r>
        <w:rPr>
          <w:iCs/>
          <w:sz w:val="22"/>
        </w:rPr>
        <w:t>Publishers</w:t>
      </w:r>
      <w:r w:rsidR="006849E8">
        <w:rPr>
          <w:iCs/>
          <w:sz w:val="22"/>
        </w:rPr>
        <w:t>.</w:t>
      </w:r>
    </w:p>
    <w:p w14:paraId="1FC866BD" w14:textId="77777777" w:rsidR="00FA283F" w:rsidRPr="00AE62C6" w:rsidRDefault="00FA283F" w:rsidP="009C72DE">
      <w:pPr>
        <w:rPr>
          <w:iCs/>
          <w:sz w:val="8"/>
          <w:szCs w:val="8"/>
        </w:rPr>
      </w:pPr>
    </w:p>
    <w:p w14:paraId="661A1149" w14:textId="77777777" w:rsidR="00D673E1" w:rsidRDefault="00D673E1" w:rsidP="009C72DE">
      <w:pPr>
        <w:rPr>
          <w:i/>
          <w:iCs/>
          <w:sz w:val="22"/>
        </w:rPr>
      </w:pPr>
      <w:proofErr w:type="spellStart"/>
      <w:r>
        <w:rPr>
          <w:iCs/>
          <w:sz w:val="22"/>
        </w:rPr>
        <w:t>Hartlep</w:t>
      </w:r>
      <w:proofErr w:type="spellEnd"/>
      <w:r>
        <w:rPr>
          <w:iCs/>
          <w:sz w:val="22"/>
        </w:rPr>
        <w:t>, N.D</w:t>
      </w:r>
      <w:r w:rsidR="00FA283F">
        <w:rPr>
          <w:iCs/>
          <w:sz w:val="22"/>
        </w:rPr>
        <w:t>., &amp; Hensley, B. (2015</w:t>
      </w:r>
      <w:r>
        <w:rPr>
          <w:iCs/>
          <w:sz w:val="22"/>
        </w:rPr>
        <w:t xml:space="preserve">). </w:t>
      </w:r>
      <w:r w:rsidR="00FA283F">
        <w:rPr>
          <w:iCs/>
          <w:sz w:val="22"/>
        </w:rPr>
        <w:t>Preface</w:t>
      </w:r>
      <w:r>
        <w:rPr>
          <w:iCs/>
          <w:sz w:val="22"/>
        </w:rPr>
        <w:t xml:space="preserve">. In N.D. </w:t>
      </w:r>
      <w:proofErr w:type="spellStart"/>
      <w:r>
        <w:rPr>
          <w:iCs/>
          <w:sz w:val="22"/>
        </w:rPr>
        <w:t>Hartlep</w:t>
      </w:r>
      <w:proofErr w:type="spellEnd"/>
      <w:r>
        <w:rPr>
          <w:iCs/>
          <w:sz w:val="22"/>
        </w:rPr>
        <w:t xml:space="preserve"> &amp; B. Hensley (Eds.) </w:t>
      </w:r>
      <w:r w:rsidR="006246CF">
        <w:rPr>
          <w:i/>
          <w:iCs/>
          <w:sz w:val="22"/>
        </w:rPr>
        <w:t xml:space="preserve">Critical </w:t>
      </w:r>
      <w:r w:rsidR="00FA283F">
        <w:rPr>
          <w:i/>
          <w:iCs/>
          <w:sz w:val="22"/>
        </w:rPr>
        <w:tab/>
      </w:r>
      <w:r w:rsidR="006246CF">
        <w:rPr>
          <w:i/>
          <w:iCs/>
          <w:sz w:val="22"/>
        </w:rPr>
        <w:t>storytelling in uncritical t</w:t>
      </w:r>
      <w:r w:rsidR="006246CF" w:rsidRPr="00C13ACD">
        <w:rPr>
          <w:i/>
          <w:iCs/>
          <w:sz w:val="22"/>
        </w:rPr>
        <w:t>imes</w:t>
      </w:r>
      <w:r>
        <w:rPr>
          <w:i/>
          <w:iCs/>
          <w:sz w:val="22"/>
        </w:rPr>
        <w:t xml:space="preserve">: </w:t>
      </w:r>
      <w:r w:rsidR="006246CF">
        <w:rPr>
          <w:i/>
          <w:iCs/>
          <w:sz w:val="22"/>
        </w:rPr>
        <w:t xml:space="preserve">Stories disclosed in a Cultural Foundations of </w:t>
      </w:r>
      <w:r w:rsidR="006849E8">
        <w:rPr>
          <w:i/>
          <w:iCs/>
          <w:sz w:val="22"/>
        </w:rPr>
        <w:t>Education C</w:t>
      </w:r>
      <w:r w:rsidR="006246CF">
        <w:rPr>
          <w:i/>
          <w:iCs/>
          <w:sz w:val="22"/>
        </w:rPr>
        <w:t>ourse</w:t>
      </w:r>
      <w:r w:rsidR="00FA283F">
        <w:rPr>
          <w:iCs/>
          <w:sz w:val="22"/>
        </w:rPr>
        <w:t xml:space="preserve"> </w:t>
      </w:r>
      <w:r w:rsidR="003733AC">
        <w:rPr>
          <w:iCs/>
          <w:sz w:val="22"/>
        </w:rPr>
        <w:tab/>
      </w:r>
      <w:r w:rsidR="00FA283F">
        <w:rPr>
          <w:iCs/>
          <w:sz w:val="22"/>
        </w:rPr>
        <w:t>(pp. 5-12)</w:t>
      </w:r>
      <w:r w:rsidR="006246CF">
        <w:rPr>
          <w:iCs/>
          <w:sz w:val="22"/>
        </w:rPr>
        <w:t xml:space="preserve">. </w:t>
      </w:r>
      <w:r w:rsidR="006849E8">
        <w:rPr>
          <w:iCs/>
          <w:sz w:val="22"/>
        </w:rPr>
        <w:t xml:space="preserve">Rotterdam, The Netherlands: </w:t>
      </w:r>
      <w:r>
        <w:rPr>
          <w:iCs/>
          <w:sz w:val="22"/>
        </w:rPr>
        <w:t xml:space="preserve">Sense Publishers. </w:t>
      </w:r>
    </w:p>
    <w:p w14:paraId="1116194E" w14:textId="77777777" w:rsidR="00D673E1" w:rsidRPr="00AE62C6" w:rsidRDefault="00D673E1" w:rsidP="009C72DE">
      <w:pPr>
        <w:rPr>
          <w:i/>
          <w:iCs/>
          <w:sz w:val="8"/>
          <w:szCs w:val="8"/>
        </w:rPr>
      </w:pPr>
    </w:p>
    <w:p w14:paraId="17D57B83" w14:textId="77777777" w:rsidR="00D673E1" w:rsidRDefault="00FA283F" w:rsidP="009C72DE">
      <w:pPr>
        <w:rPr>
          <w:iCs/>
          <w:sz w:val="22"/>
        </w:rPr>
      </w:pPr>
      <w:r>
        <w:rPr>
          <w:iCs/>
          <w:sz w:val="22"/>
        </w:rPr>
        <w:t>Hensley, B.</w:t>
      </w:r>
      <w:r w:rsidR="00666EFC">
        <w:rPr>
          <w:iCs/>
          <w:sz w:val="22"/>
        </w:rPr>
        <w:t>O.</w:t>
      </w:r>
      <w:r>
        <w:rPr>
          <w:iCs/>
          <w:sz w:val="22"/>
        </w:rPr>
        <w:t xml:space="preserve"> (2015</w:t>
      </w:r>
      <w:r w:rsidR="00D673E1">
        <w:rPr>
          <w:iCs/>
          <w:sz w:val="22"/>
        </w:rPr>
        <w:t xml:space="preserve">). </w:t>
      </w:r>
      <w:r w:rsidR="006246CF" w:rsidRPr="006246CF">
        <w:rPr>
          <w:iCs/>
          <w:sz w:val="22"/>
        </w:rPr>
        <w:t xml:space="preserve">We are not "Cordwood": </w:t>
      </w:r>
      <w:r w:rsidR="006246CF">
        <w:rPr>
          <w:iCs/>
          <w:sz w:val="22"/>
        </w:rPr>
        <w:t>Critical s</w:t>
      </w:r>
      <w:r w:rsidR="006246CF" w:rsidRPr="006246CF">
        <w:rPr>
          <w:iCs/>
          <w:sz w:val="22"/>
        </w:rPr>
        <w:t xml:space="preserve">tories and the two-tier system </w:t>
      </w:r>
      <w:r w:rsidR="006246CF">
        <w:rPr>
          <w:iCs/>
          <w:sz w:val="22"/>
        </w:rPr>
        <w:t>in U.S</w:t>
      </w:r>
      <w:r w:rsidR="006246CF" w:rsidRPr="006246CF">
        <w:rPr>
          <w:iCs/>
          <w:sz w:val="22"/>
        </w:rPr>
        <w:t xml:space="preserve">. higher </w:t>
      </w:r>
      <w:r>
        <w:rPr>
          <w:iCs/>
          <w:sz w:val="22"/>
        </w:rPr>
        <w:tab/>
      </w:r>
      <w:r w:rsidR="006246CF" w:rsidRPr="006246CF">
        <w:rPr>
          <w:iCs/>
          <w:sz w:val="22"/>
        </w:rPr>
        <w:t>education</w:t>
      </w:r>
      <w:r w:rsidR="006246CF">
        <w:rPr>
          <w:iCs/>
          <w:sz w:val="22"/>
        </w:rPr>
        <w:t>. In</w:t>
      </w:r>
      <w:r w:rsidR="00D673E1">
        <w:rPr>
          <w:iCs/>
          <w:sz w:val="22"/>
        </w:rPr>
        <w:t xml:space="preserve"> N.D. </w:t>
      </w:r>
      <w:proofErr w:type="spellStart"/>
      <w:r w:rsidR="00D673E1">
        <w:rPr>
          <w:iCs/>
          <w:sz w:val="22"/>
        </w:rPr>
        <w:t>Hartlep</w:t>
      </w:r>
      <w:proofErr w:type="spellEnd"/>
      <w:r w:rsidR="00D673E1">
        <w:rPr>
          <w:iCs/>
          <w:sz w:val="22"/>
        </w:rPr>
        <w:t xml:space="preserve"> &amp; B. Hensley (Eds.)</w:t>
      </w:r>
      <w:r w:rsidR="006246CF">
        <w:rPr>
          <w:iCs/>
          <w:sz w:val="22"/>
        </w:rPr>
        <w:t xml:space="preserve"> </w:t>
      </w:r>
      <w:r w:rsidR="006246CF">
        <w:rPr>
          <w:i/>
          <w:iCs/>
          <w:sz w:val="22"/>
        </w:rPr>
        <w:t>Critical storytelling in uncritical t</w:t>
      </w:r>
      <w:r w:rsidR="006246CF" w:rsidRPr="00C13ACD">
        <w:rPr>
          <w:i/>
          <w:iCs/>
          <w:sz w:val="22"/>
        </w:rPr>
        <w:t>imes</w:t>
      </w:r>
      <w:r w:rsidR="006246CF">
        <w:rPr>
          <w:i/>
          <w:iCs/>
          <w:sz w:val="22"/>
        </w:rPr>
        <w:t xml:space="preserve">: Stories </w:t>
      </w:r>
      <w:r w:rsidR="003733AC">
        <w:rPr>
          <w:i/>
          <w:iCs/>
          <w:sz w:val="22"/>
        </w:rPr>
        <w:tab/>
      </w:r>
      <w:r w:rsidR="006246CF">
        <w:rPr>
          <w:i/>
          <w:iCs/>
          <w:sz w:val="22"/>
        </w:rPr>
        <w:t>disclose</w:t>
      </w:r>
      <w:r w:rsidR="00D673E1">
        <w:rPr>
          <w:i/>
          <w:iCs/>
          <w:sz w:val="22"/>
        </w:rPr>
        <w:t xml:space="preserve">d in a Cultural Foundations of </w:t>
      </w:r>
      <w:r w:rsidR="006246CF">
        <w:rPr>
          <w:i/>
          <w:iCs/>
          <w:sz w:val="22"/>
        </w:rPr>
        <w:t>Education Course</w:t>
      </w:r>
      <w:r>
        <w:rPr>
          <w:i/>
          <w:iCs/>
          <w:sz w:val="22"/>
        </w:rPr>
        <w:t xml:space="preserve"> </w:t>
      </w:r>
      <w:r>
        <w:rPr>
          <w:iCs/>
          <w:sz w:val="22"/>
        </w:rPr>
        <w:t>(pp. 75-92)</w:t>
      </w:r>
      <w:r w:rsidR="006246CF">
        <w:rPr>
          <w:iCs/>
          <w:sz w:val="22"/>
        </w:rPr>
        <w:t xml:space="preserve">. </w:t>
      </w:r>
      <w:r w:rsidR="006849E8">
        <w:rPr>
          <w:iCs/>
          <w:sz w:val="22"/>
        </w:rPr>
        <w:t xml:space="preserve">Rotterdam, The </w:t>
      </w:r>
      <w:r w:rsidR="003733AC">
        <w:rPr>
          <w:iCs/>
          <w:sz w:val="22"/>
        </w:rPr>
        <w:tab/>
      </w:r>
      <w:r w:rsidR="006849E8">
        <w:rPr>
          <w:iCs/>
          <w:sz w:val="22"/>
        </w:rPr>
        <w:t xml:space="preserve">Netherlands: </w:t>
      </w:r>
      <w:r w:rsidR="003733AC">
        <w:rPr>
          <w:iCs/>
          <w:sz w:val="22"/>
        </w:rPr>
        <w:t xml:space="preserve">Sense </w:t>
      </w:r>
      <w:r w:rsidR="00D673E1">
        <w:rPr>
          <w:iCs/>
          <w:sz w:val="22"/>
        </w:rPr>
        <w:t xml:space="preserve">Publishers. </w:t>
      </w:r>
    </w:p>
    <w:p w14:paraId="73F01093" w14:textId="77777777" w:rsidR="00C13ACD" w:rsidRPr="00AE62C6" w:rsidRDefault="00C13ACD" w:rsidP="009C72DE">
      <w:pPr>
        <w:rPr>
          <w:iCs/>
          <w:sz w:val="8"/>
          <w:szCs w:val="8"/>
        </w:rPr>
      </w:pPr>
    </w:p>
    <w:p w14:paraId="5BB8DC40" w14:textId="77777777" w:rsidR="0080430B" w:rsidRDefault="00CD4487" w:rsidP="00CD4487">
      <w:pPr>
        <w:rPr>
          <w:iCs/>
          <w:sz w:val="22"/>
        </w:rPr>
      </w:pPr>
      <w:proofErr w:type="spellStart"/>
      <w:r>
        <w:rPr>
          <w:iCs/>
          <w:sz w:val="22"/>
        </w:rPr>
        <w:t>McCluskey</w:t>
      </w:r>
      <w:proofErr w:type="spellEnd"/>
      <w:r>
        <w:rPr>
          <w:iCs/>
          <w:sz w:val="22"/>
        </w:rPr>
        <w:t>-Titus, P., &amp; Hensley, B. (2015). “Like a f</w:t>
      </w:r>
      <w:r w:rsidRPr="00CD4487">
        <w:rPr>
          <w:iCs/>
          <w:sz w:val="22"/>
        </w:rPr>
        <w:t>is</w:t>
      </w:r>
      <w:r>
        <w:rPr>
          <w:iCs/>
          <w:sz w:val="22"/>
        </w:rPr>
        <w:t>h out of water coming t</w:t>
      </w:r>
      <w:r w:rsidRPr="00CD4487">
        <w:rPr>
          <w:iCs/>
          <w:sz w:val="22"/>
        </w:rPr>
        <w:t>ogether”</w:t>
      </w:r>
      <w:r>
        <w:rPr>
          <w:iCs/>
          <w:sz w:val="22"/>
        </w:rPr>
        <w:t>: What s</w:t>
      </w:r>
      <w:r w:rsidRPr="00CD4487">
        <w:rPr>
          <w:iCs/>
          <w:sz w:val="22"/>
        </w:rPr>
        <w:t xml:space="preserve">tudents </w:t>
      </w:r>
      <w:r>
        <w:rPr>
          <w:iCs/>
          <w:sz w:val="22"/>
        </w:rPr>
        <w:tab/>
        <w:t>learned as research team p</w:t>
      </w:r>
      <w:r w:rsidRPr="00CD4487">
        <w:rPr>
          <w:iCs/>
          <w:sz w:val="22"/>
        </w:rPr>
        <w:t xml:space="preserve">articipants </w:t>
      </w:r>
      <w:r>
        <w:rPr>
          <w:iCs/>
          <w:sz w:val="22"/>
        </w:rPr>
        <w:t xml:space="preserve">for </w:t>
      </w:r>
      <w:proofErr w:type="spellStart"/>
      <w:r>
        <w:rPr>
          <w:iCs/>
          <w:sz w:val="22"/>
        </w:rPr>
        <w:t>SoTL</w:t>
      </w:r>
      <w:proofErr w:type="spellEnd"/>
      <w:r>
        <w:rPr>
          <w:iCs/>
          <w:sz w:val="22"/>
        </w:rPr>
        <w:t xml:space="preserve"> grant-funded s</w:t>
      </w:r>
      <w:r w:rsidRPr="00CD4487">
        <w:rPr>
          <w:iCs/>
          <w:sz w:val="22"/>
        </w:rPr>
        <w:t>tudies</w:t>
      </w:r>
      <w:r>
        <w:rPr>
          <w:iCs/>
          <w:sz w:val="22"/>
        </w:rPr>
        <w:t xml:space="preserve">. </w:t>
      </w:r>
      <w:r>
        <w:rPr>
          <w:i/>
          <w:iCs/>
          <w:sz w:val="22"/>
        </w:rPr>
        <w:t xml:space="preserve">The </w:t>
      </w:r>
      <w:proofErr w:type="spellStart"/>
      <w:r>
        <w:rPr>
          <w:i/>
          <w:iCs/>
          <w:sz w:val="22"/>
        </w:rPr>
        <w:t>SoTL</w:t>
      </w:r>
      <w:proofErr w:type="spellEnd"/>
      <w:r>
        <w:rPr>
          <w:i/>
          <w:iCs/>
          <w:sz w:val="22"/>
        </w:rPr>
        <w:t xml:space="preserve"> Advocate. </w:t>
      </w:r>
      <w:r>
        <w:rPr>
          <w:iCs/>
          <w:sz w:val="22"/>
        </w:rPr>
        <w:t xml:space="preserve">Normal, </w:t>
      </w:r>
      <w:r>
        <w:rPr>
          <w:iCs/>
          <w:sz w:val="22"/>
        </w:rPr>
        <w:tab/>
        <w:t xml:space="preserve">IL: Office of the </w:t>
      </w:r>
      <w:r w:rsidR="0080430B">
        <w:rPr>
          <w:iCs/>
          <w:sz w:val="22"/>
        </w:rPr>
        <w:t>Cross-</w:t>
      </w:r>
      <w:r>
        <w:rPr>
          <w:iCs/>
          <w:sz w:val="22"/>
        </w:rPr>
        <w:t>Chair in the Scholarship</w:t>
      </w:r>
      <w:r w:rsidR="006D21F0">
        <w:rPr>
          <w:iCs/>
          <w:sz w:val="22"/>
        </w:rPr>
        <w:t xml:space="preserve"> of Teaching and Learning</w:t>
      </w:r>
      <w:r>
        <w:rPr>
          <w:iCs/>
          <w:sz w:val="22"/>
        </w:rPr>
        <w:t xml:space="preserve">. </w:t>
      </w:r>
    </w:p>
    <w:p w14:paraId="5DE65F09" w14:textId="77777777" w:rsidR="00CD4487" w:rsidRPr="00E55C30" w:rsidRDefault="0080430B" w:rsidP="009C72DE">
      <w:pPr>
        <w:rPr>
          <w:iCs/>
          <w:sz w:val="12"/>
        </w:rPr>
      </w:pPr>
      <w:r w:rsidRPr="00E55C30">
        <w:rPr>
          <w:iCs/>
          <w:sz w:val="22"/>
        </w:rPr>
        <w:tab/>
      </w:r>
      <w:hyperlink r:id="rId6" w:history="1">
        <w:r w:rsidR="00E55C30" w:rsidRPr="00E55C30">
          <w:rPr>
            <w:rStyle w:val="Hyperlink"/>
            <w:iCs/>
            <w:color w:val="auto"/>
            <w:sz w:val="22"/>
            <w:u w:val="none"/>
          </w:rPr>
          <w:t>https://illinoisstateuniversitysotl.wordpress.com/2015/06/08/like-a-fish-out-of-water-coming-</w:t>
        </w:r>
      </w:hyperlink>
      <w:r w:rsidR="00E55C30" w:rsidRPr="00E55C30">
        <w:rPr>
          <w:iCs/>
          <w:sz w:val="22"/>
        </w:rPr>
        <w:tab/>
        <w:t>together-what-students-learned-as-research-team-participants-for-sotl-grant-funded-studies/</w:t>
      </w:r>
    </w:p>
    <w:p w14:paraId="69D8C9AA" w14:textId="77777777" w:rsidR="00E55C30" w:rsidRPr="00AE62C6" w:rsidRDefault="00E55C30" w:rsidP="009C72DE">
      <w:pPr>
        <w:rPr>
          <w:iCs/>
          <w:sz w:val="8"/>
          <w:szCs w:val="8"/>
        </w:rPr>
      </w:pPr>
    </w:p>
    <w:p w14:paraId="3CBD6017" w14:textId="77777777" w:rsidR="001369FD" w:rsidRDefault="001369FD" w:rsidP="009C72DE">
      <w:pPr>
        <w:rPr>
          <w:iCs/>
          <w:sz w:val="22"/>
        </w:rPr>
      </w:pPr>
      <w:proofErr w:type="spellStart"/>
      <w:r>
        <w:rPr>
          <w:iCs/>
          <w:sz w:val="22"/>
        </w:rPr>
        <w:t>McCluskey</w:t>
      </w:r>
      <w:proofErr w:type="spellEnd"/>
      <w:r>
        <w:rPr>
          <w:iCs/>
          <w:sz w:val="22"/>
        </w:rPr>
        <w:t xml:space="preserve">-Titus, P., </w:t>
      </w:r>
      <w:proofErr w:type="spellStart"/>
      <w:r>
        <w:rPr>
          <w:iCs/>
          <w:sz w:val="22"/>
        </w:rPr>
        <w:t>Troxel</w:t>
      </w:r>
      <w:proofErr w:type="spellEnd"/>
      <w:r>
        <w:rPr>
          <w:iCs/>
          <w:sz w:val="22"/>
        </w:rPr>
        <w:t xml:space="preserve">, W., </w:t>
      </w:r>
      <w:proofErr w:type="spellStart"/>
      <w:r>
        <w:rPr>
          <w:iCs/>
          <w:sz w:val="22"/>
        </w:rPr>
        <w:t>Hallstein</w:t>
      </w:r>
      <w:proofErr w:type="spellEnd"/>
      <w:r>
        <w:rPr>
          <w:iCs/>
          <w:sz w:val="22"/>
        </w:rPr>
        <w:t>, J., Thomas, E</w:t>
      </w:r>
      <w:r w:rsidR="000C1EDB">
        <w:rPr>
          <w:iCs/>
          <w:sz w:val="22"/>
        </w:rPr>
        <w:t>., &amp; Hensley, B. (2015</w:t>
      </w:r>
      <w:r>
        <w:rPr>
          <w:iCs/>
          <w:sz w:val="22"/>
        </w:rPr>
        <w:t xml:space="preserve">). </w:t>
      </w:r>
      <w:r w:rsidRPr="001369FD">
        <w:rPr>
          <w:iCs/>
          <w:sz w:val="22"/>
        </w:rPr>
        <w:t xml:space="preserve">How </w:t>
      </w:r>
    </w:p>
    <w:p w14:paraId="481C2A52" w14:textId="77777777" w:rsidR="001369FD" w:rsidRPr="006849E8" w:rsidRDefault="001369FD" w:rsidP="009C72DE">
      <w:pPr>
        <w:rPr>
          <w:iCs/>
          <w:sz w:val="21"/>
        </w:rPr>
      </w:pPr>
      <w:r>
        <w:rPr>
          <w:iCs/>
          <w:sz w:val="22"/>
        </w:rPr>
        <w:tab/>
        <w:t>volunteer service projects enhance learning and class</w:t>
      </w:r>
      <w:r w:rsidR="003733AC">
        <w:rPr>
          <w:iCs/>
          <w:sz w:val="22"/>
        </w:rPr>
        <w:t xml:space="preserve">room community: A longitudinal </w:t>
      </w:r>
      <w:r>
        <w:rPr>
          <w:iCs/>
          <w:sz w:val="22"/>
        </w:rPr>
        <w:t xml:space="preserve">study. </w:t>
      </w:r>
      <w:r w:rsidR="003733AC">
        <w:rPr>
          <w:iCs/>
          <w:sz w:val="22"/>
        </w:rPr>
        <w:tab/>
      </w:r>
      <w:proofErr w:type="spellStart"/>
      <w:r w:rsidRPr="00651865">
        <w:rPr>
          <w:i/>
          <w:iCs/>
          <w:sz w:val="21"/>
        </w:rPr>
        <w:t>Gauisus</w:t>
      </w:r>
      <w:proofErr w:type="spellEnd"/>
      <w:r w:rsidR="000C1EDB">
        <w:rPr>
          <w:i/>
          <w:iCs/>
          <w:sz w:val="21"/>
        </w:rPr>
        <w:t>, 3</w:t>
      </w:r>
      <w:r w:rsidR="000C1EDB">
        <w:rPr>
          <w:iCs/>
          <w:sz w:val="21"/>
        </w:rPr>
        <w:t>(1)</w:t>
      </w:r>
      <w:r w:rsidR="000C1EDB">
        <w:rPr>
          <w:i/>
          <w:iCs/>
          <w:sz w:val="21"/>
        </w:rPr>
        <w:t xml:space="preserve">, </w:t>
      </w:r>
      <w:r w:rsidR="000C1EDB">
        <w:rPr>
          <w:iCs/>
          <w:sz w:val="21"/>
        </w:rPr>
        <w:t>1-12</w:t>
      </w:r>
      <w:r w:rsidRPr="00651865">
        <w:rPr>
          <w:i/>
          <w:iCs/>
          <w:sz w:val="21"/>
        </w:rPr>
        <w:t>.</w:t>
      </w:r>
    </w:p>
    <w:p w14:paraId="7B906F11" w14:textId="77777777" w:rsidR="006849E8" w:rsidRPr="00AE62C6" w:rsidRDefault="006849E8" w:rsidP="009C72DE">
      <w:pPr>
        <w:rPr>
          <w:iCs/>
          <w:sz w:val="8"/>
          <w:szCs w:val="8"/>
        </w:rPr>
      </w:pPr>
    </w:p>
    <w:p w14:paraId="6F01D2DD" w14:textId="77777777" w:rsidR="00C573E2" w:rsidRPr="00D673E1" w:rsidRDefault="00D673E1" w:rsidP="009C72DE">
      <w:pPr>
        <w:rPr>
          <w:i/>
          <w:iCs/>
          <w:sz w:val="22"/>
        </w:rPr>
      </w:pPr>
      <w:r>
        <w:rPr>
          <w:iCs/>
          <w:sz w:val="22"/>
        </w:rPr>
        <w:t xml:space="preserve">Hensley, B. (2014). </w:t>
      </w:r>
      <w:r w:rsidR="00CA3752">
        <w:rPr>
          <w:iCs/>
          <w:sz w:val="22"/>
        </w:rPr>
        <w:t>How far from income equity are facu</w:t>
      </w:r>
      <w:r>
        <w:rPr>
          <w:iCs/>
          <w:sz w:val="22"/>
        </w:rPr>
        <w:t>l</w:t>
      </w:r>
      <w:r w:rsidR="003733AC">
        <w:rPr>
          <w:iCs/>
          <w:sz w:val="22"/>
        </w:rPr>
        <w:t xml:space="preserve">ty in four-year, non-doctorial </w:t>
      </w:r>
      <w:r w:rsidR="00CA3752">
        <w:rPr>
          <w:iCs/>
          <w:sz w:val="22"/>
        </w:rPr>
        <w:t>universities?</w:t>
      </w:r>
      <w:r w:rsidR="00C573E2">
        <w:rPr>
          <w:iCs/>
          <w:sz w:val="22"/>
        </w:rPr>
        <w:t xml:space="preserve"> </w:t>
      </w:r>
      <w:r w:rsidR="003733AC">
        <w:rPr>
          <w:iCs/>
          <w:sz w:val="22"/>
        </w:rPr>
        <w:tab/>
      </w:r>
      <w:r w:rsidR="00CA3752">
        <w:rPr>
          <w:i/>
          <w:iCs/>
          <w:sz w:val="22"/>
        </w:rPr>
        <w:t>Journal of Academic Ad</w:t>
      </w:r>
      <w:r w:rsidR="007D06D3">
        <w:rPr>
          <w:i/>
          <w:iCs/>
          <w:sz w:val="22"/>
        </w:rPr>
        <w:t>ministration in Higher Education, 10</w:t>
      </w:r>
      <w:r w:rsidR="007D06D3">
        <w:rPr>
          <w:iCs/>
          <w:sz w:val="22"/>
        </w:rPr>
        <w:t>(1), 13-18.</w:t>
      </w:r>
      <w:r w:rsidR="002802DC">
        <w:rPr>
          <w:i/>
          <w:iCs/>
          <w:sz w:val="22"/>
        </w:rPr>
        <w:t xml:space="preserve"> </w:t>
      </w:r>
    </w:p>
    <w:p w14:paraId="34035382" w14:textId="77777777" w:rsidR="00C573E2" w:rsidRPr="00AE62C6" w:rsidRDefault="00C573E2" w:rsidP="009C72DE">
      <w:pPr>
        <w:rPr>
          <w:sz w:val="8"/>
          <w:szCs w:val="8"/>
        </w:rPr>
      </w:pPr>
    </w:p>
    <w:p w14:paraId="7EA7795D" w14:textId="77777777" w:rsidR="007D06D3" w:rsidRPr="007D06D3" w:rsidRDefault="00D673E1" w:rsidP="009C72DE">
      <w:pPr>
        <w:rPr>
          <w:iCs/>
          <w:sz w:val="22"/>
        </w:rPr>
      </w:pPr>
      <w:r>
        <w:rPr>
          <w:iCs/>
          <w:sz w:val="22"/>
        </w:rPr>
        <w:t xml:space="preserve">Hensley, B. (2013). </w:t>
      </w:r>
      <w:r w:rsidR="007D06D3">
        <w:rPr>
          <w:iCs/>
          <w:sz w:val="22"/>
        </w:rPr>
        <w:t xml:space="preserve">Rethinking the culture(s) of assessment in higher education. </w:t>
      </w:r>
      <w:r w:rsidR="007D06D3">
        <w:rPr>
          <w:i/>
          <w:iCs/>
          <w:sz w:val="22"/>
        </w:rPr>
        <w:t xml:space="preserve">Texas Speech </w:t>
      </w:r>
      <w:r>
        <w:rPr>
          <w:i/>
          <w:iCs/>
          <w:sz w:val="22"/>
        </w:rPr>
        <w:tab/>
        <w:t xml:space="preserve">Communication </w:t>
      </w:r>
      <w:r w:rsidR="007D06D3">
        <w:rPr>
          <w:i/>
          <w:iCs/>
          <w:sz w:val="22"/>
        </w:rPr>
        <w:t xml:space="preserve">Journal Online, </w:t>
      </w:r>
      <w:r w:rsidR="007D06D3">
        <w:rPr>
          <w:iCs/>
          <w:sz w:val="22"/>
        </w:rPr>
        <w:t>Special Issue, Fall 2013</w:t>
      </w:r>
      <w:r w:rsidR="007D06D3">
        <w:rPr>
          <w:i/>
          <w:iCs/>
          <w:sz w:val="22"/>
        </w:rPr>
        <w:t xml:space="preserve"> (Paper presented at the 2</w:t>
      </w:r>
      <w:r w:rsidR="007D06D3" w:rsidRPr="002969BD">
        <w:rPr>
          <w:i/>
          <w:iCs/>
          <w:sz w:val="22"/>
          <w:vertAlign w:val="superscript"/>
        </w:rPr>
        <w:t>nd</w:t>
      </w:r>
      <w:r w:rsidR="007D06D3">
        <w:rPr>
          <w:i/>
          <w:iCs/>
          <w:sz w:val="22"/>
        </w:rPr>
        <w:t xml:space="preserve"> </w:t>
      </w:r>
      <w:r>
        <w:rPr>
          <w:i/>
          <w:iCs/>
          <w:sz w:val="22"/>
        </w:rPr>
        <w:t xml:space="preserve">Annual </w:t>
      </w:r>
      <w:r w:rsidR="003733AC">
        <w:rPr>
          <w:i/>
          <w:iCs/>
          <w:sz w:val="22"/>
        </w:rPr>
        <w:tab/>
      </w:r>
      <w:r>
        <w:rPr>
          <w:i/>
          <w:iCs/>
          <w:sz w:val="22"/>
        </w:rPr>
        <w:t xml:space="preserve">Doing </w:t>
      </w:r>
      <w:proofErr w:type="spellStart"/>
      <w:r w:rsidR="007D06D3">
        <w:rPr>
          <w:i/>
          <w:iCs/>
          <w:sz w:val="22"/>
        </w:rPr>
        <w:t>Autoethnography</w:t>
      </w:r>
      <w:proofErr w:type="spellEnd"/>
      <w:r w:rsidR="007D06D3">
        <w:rPr>
          <w:i/>
          <w:iCs/>
          <w:sz w:val="22"/>
        </w:rPr>
        <w:t xml:space="preserve"> Conference, </w:t>
      </w:r>
      <w:r>
        <w:rPr>
          <w:iCs/>
          <w:sz w:val="22"/>
        </w:rPr>
        <w:t>Angelo State University,</w:t>
      </w:r>
      <w:r w:rsidR="007D06D3">
        <w:rPr>
          <w:iCs/>
          <w:sz w:val="22"/>
        </w:rPr>
        <w:t xml:space="preserve"> March 2, 2013).</w:t>
      </w:r>
    </w:p>
    <w:p w14:paraId="79E7EE80" w14:textId="77777777" w:rsidR="007D06D3" w:rsidRPr="00AE62C6" w:rsidRDefault="007D06D3" w:rsidP="009C72DE">
      <w:pPr>
        <w:rPr>
          <w:sz w:val="8"/>
          <w:szCs w:val="8"/>
        </w:rPr>
      </w:pPr>
    </w:p>
    <w:p w14:paraId="51B59F4F" w14:textId="77777777" w:rsidR="009C72DE" w:rsidRPr="00D673E1" w:rsidRDefault="00D673E1" w:rsidP="009C72DE">
      <w:pPr>
        <w:rPr>
          <w:i/>
          <w:sz w:val="22"/>
        </w:rPr>
      </w:pPr>
      <w:r>
        <w:rPr>
          <w:sz w:val="22"/>
        </w:rPr>
        <w:t xml:space="preserve">Hensley, B. (2013). </w:t>
      </w:r>
      <w:r w:rsidR="009C72DE">
        <w:rPr>
          <w:sz w:val="22"/>
        </w:rPr>
        <w:t>Recapturing our minds, reclaiming higher l</w:t>
      </w:r>
      <w:r w:rsidR="009C72DE" w:rsidRPr="009C72DE">
        <w:rPr>
          <w:sz w:val="22"/>
        </w:rPr>
        <w:t xml:space="preserve">earning: </w:t>
      </w:r>
      <w:r w:rsidR="009C72DE">
        <w:rPr>
          <w:sz w:val="22"/>
        </w:rPr>
        <w:t>A r</w:t>
      </w:r>
      <w:r w:rsidR="009C72DE" w:rsidRPr="009C72DE">
        <w:rPr>
          <w:sz w:val="22"/>
        </w:rPr>
        <w:t xml:space="preserve">eview of </w:t>
      </w:r>
      <w:r w:rsidR="009C72DE" w:rsidRPr="009C72DE">
        <w:rPr>
          <w:i/>
          <w:sz w:val="22"/>
        </w:rPr>
        <w:t xml:space="preserve">We’re Losing </w:t>
      </w:r>
      <w:r>
        <w:rPr>
          <w:i/>
          <w:sz w:val="22"/>
        </w:rPr>
        <w:tab/>
      </w:r>
      <w:r w:rsidR="009C72DE" w:rsidRPr="009C72DE">
        <w:rPr>
          <w:i/>
          <w:sz w:val="22"/>
        </w:rPr>
        <w:t>Our Minds</w:t>
      </w:r>
      <w:r w:rsidR="009C72DE">
        <w:rPr>
          <w:i/>
          <w:sz w:val="22"/>
        </w:rPr>
        <w:t>. Journal of Learning in Higher Education, 9</w:t>
      </w:r>
      <w:r w:rsidR="007D06D3">
        <w:rPr>
          <w:sz w:val="22"/>
        </w:rPr>
        <w:t>(2), 35-38.</w:t>
      </w:r>
      <w:r>
        <w:rPr>
          <w:sz w:val="22"/>
        </w:rPr>
        <w:t xml:space="preserve"> </w:t>
      </w:r>
      <w:r w:rsidR="009C72DE">
        <w:rPr>
          <w:sz w:val="22"/>
        </w:rPr>
        <w:t xml:space="preserve"> </w:t>
      </w:r>
    </w:p>
    <w:p w14:paraId="3FAD6873" w14:textId="77777777" w:rsidR="009C72DE" w:rsidRPr="00AE62C6" w:rsidRDefault="009C72DE" w:rsidP="00F4419E">
      <w:pPr>
        <w:rPr>
          <w:sz w:val="8"/>
          <w:szCs w:val="8"/>
        </w:rPr>
      </w:pPr>
    </w:p>
    <w:p w14:paraId="3913FE37" w14:textId="77777777" w:rsidR="00AE62C6" w:rsidRDefault="00D673E1" w:rsidP="00F4419E">
      <w:pPr>
        <w:rPr>
          <w:sz w:val="22"/>
        </w:rPr>
      </w:pPr>
      <w:proofErr w:type="spellStart"/>
      <w:r w:rsidRPr="00736F28">
        <w:rPr>
          <w:sz w:val="22"/>
        </w:rPr>
        <w:t>Prud'homme</w:t>
      </w:r>
      <w:proofErr w:type="spellEnd"/>
      <w:r>
        <w:rPr>
          <w:sz w:val="22"/>
        </w:rPr>
        <w:t xml:space="preserve">, P.A., &amp; Hensley, B. (2013). </w:t>
      </w:r>
      <w:r w:rsidR="0068176C">
        <w:rPr>
          <w:sz w:val="22"/>
        </w:rPr>
        <w:t xml:space="preserve">It takes more than public speaking: A leadership analysis </w:t>
      </w:r>
      <w:r>
        <w:rPr>
          <w:sz w:val="22"/>
        </w:rPr>
        <w:tab/>
      </w:r>
      <w:r w:rsidR="0068176C">
        <w:rPr>
          <w:sz w:val="22"/>
        </w:rPr>
        <w:t xml:space="preserve">of </w:t>
      </w:r>
      <w:r w:rsidR="0068176C">
        <w:rPr>
          <w:i/>
          <w:sz w:val="22"/>
        </w:rPr>
        <w:t>The King’s Speech</w:t>
      </w:r>
      <w:r w:rsidR="0068176C">
        <w:rPr>
          <w:sz w:val="22"/>
        </w:rPr>
        <w:t xml:space="preserve">. </w:t>
      </w:r>
      <w:r w:rsidR="0029404D">
        <w:rPr>
          <w:i/>
          <w:sz w:val="22"/>
        </w:rPr>
        <w:t xml:space="preserve">Journal of </w:t>
      </w:r>
      <w:r w:rsidR="0087125D">
        <w:rPr>
          <w:i/>
          <w:sz w:val="22"/>
        </w:rPr>
        <w:t>Organizational Learning and</w:t>
      </w:r>
      <w:r w:rsidR="0068176C">
        <w:rPr>
          <w:i/>
          <w:sz w:val="22"/>
        </w:rPr>
        <w:t xml:space="preserve"> Leadership,</w:t>
      </w:r>
      <w:r w:rsidR="0087125D">
        <w:rPr>
          <w:i/>
          <w:sz w:val="22"/>
        </w:rPr>
        <w:t xml:space="preserve"> </w:t>
      </w:r>
      <w:r w:rsidR="0068176C">
        <w:rPr>
          <w:i/>
          <w:sz w:val="22"/>
        </w:rPr>
        <w:t>11</w:t>
      </w:r>
      <w:r w:rsidR="0068176C">
        <w:rPr>
          <w:sz w:val="22"/>
        </w:rPr>
        <w:t>(1):</w:t>
      </w:r>
      <w:r w:rsidR="00F24C35">
        <w:rPr>
          <w:sz w:val="22"/>
        </w:rPr>
        <w:t xml:space="preserve"> 19-28</w:t>
      </w:r>
      <w:r w:rsidR="0068176C">
        <w:rPr>
          <w:sz w:val="22"/>
        </w:rPr>
        <w:t>.</w:t>
      </w:r>
      <w:r w:rsidR="00B4507F">
        <w:rPr>
          <w:sz w:val="22"/>
        </w:rPr>
        <w:t xml:space="preserve"> </w:t>
      </w:r>
    </w:p>
    <w:p w14:paraId="294709A7" w14:textId="77777777" w:rsidR="00AE62C6" w:rsidRPr="00AE62C6" w:rsidRDefault="00AE62C6" w:rsidP="00F4419E">
      <w:pPr>
        <w:rPr>
          <w:sz w:val="8"/>
          <w:szCs w:val="8"/>
        </w:rPr>
      </w:pPr>
    </w:p>
    <w:p w14:paraId="37B2859F" w14:textId="4F0C6337" w:rsidR="00525F09" w:rsidRPr="00AD47B6" w:rsidRDefault="00B4507F" w:rsidP="00F4419E">
      <w:pPr>
        <w:rPr>
          <w:sz w:val="22"/>
        </w:rPr>
      </w:pPr>
      <w:r>
        <w:rPr>
          <w:sz w:val="22"/>
        </w:rPr>
        <w:t>Hensley, B. (2013</w:t>
      </w:r>
      <w:r w:rsidR="00F24C35">
        <w:rPr>
          <w:sz w:val="22"/>
        </w:rPr>
        <w:t xml:space="preserve">). </w:t>
      </w:r>
      <w:r w:rsidR="00525F09">
        <w:rPr>
          <w:sz w:val="22"/>
        </w:rPr>
        <w:t xml:space="preserve">The absent adjunct. </w:t>
      </w:r>
      <w:r w:rsidR="008263ED">
        <w:rPr>
          <w:i/>
          <w:sz w:val="22"/>
        </w:rPr>
        <w:t xml:space="preserve">The </w:t>
      </w:r>
      <w:r w:rsidR="00525F09">
        <w:rPr>
          <w:i/>
          <w:sz w:val="22"/>
        </w:rPr>
        <w:t xml:space="preserve">Adjunct Project.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7" w:history="1">
        <w:r w:rsidR="00525F09" w:rsidRPr="00AD47B6">
          <w:rPr>
            <w:rStyle w:val="Hyperlink"/>
            <w:color w:val="auto"/>
            <w:sz w:val="22"/>
            <w:u w:val="none"/>
          </w:rPr>
          <w:t>http://www.adjunctproject.com/the-absent-adjunct/</w:t>
        </w:r>
      </w:hyperlink>
    </w:p>
    <w:p w14:paraId="56BCFF80" w14:textId="77777777" w:rsidR="00525F09" w:rsidRPr="00AE62C6" w:rsidRDefault="00525F09" w:rsidP="00F4419E">
      <w:pPr>
        <w:rPr>
          <w:sz w:val="8"/>
          <w:szCs w:val="8"/>
        </w:rPr>
      </w:pPr>
    </w:p>
    <w:p w14:paraId="2BA2AA11" w14:textId="77777777" w:rsidR="0079339E" w:rsidRPr="00A8608F" w:rsidRDefault="00F24C35" w:rsidP="00F4419E">
      <w:pPr>
        <w:rPr>
          <w:sz w:val="22"/>
        </w:rPr>
      </w:pPr>
      <w:r>
        <w:rPr>
          <w:sz w:val="22"/>
        </w:rPr>
        <w:t xml:space="preserve">Hensley, B. (2011). </w:t>
      </w:r>
      <w:r w:rsidR="0079339E" w:rsidRPr="00A8608F">
        <w:rPr>
          <w:sz w:val="22"/>
        </w:rPr>
        <w:t>Performing heteronormativity, hegemonic masculinity</w:t>
      </w:r>
      <w:r w:rsidR="006A37C2">
        <w:rPr>
          <w:sz w:val="22"/>
        </w:rPr>
        <w:t xml:space="preserve">, and constructing a body from </w:t>
      </w:r>
      <w:r w:rsidR="003733AC">
        <w:rPr>
          <w:sz w:val="22"/>
        </w:rPr>
        <w:tab/>
      </w:r>
      <w:r w:rsidR="0079339E" w:rsidRPr="00A8608F">
        <w:rPr>
          <w:sz w:val="22"/>
        </w:rPr>
        <w:t xml:space="preserve">bullying. </w:t>
      </w:r>
      <w:r w:rsidR="0079339E" w:rsidRPr="00A8608F">
        <w:rPr>
          <w:i/>
          <w:sz w:val="22"/>
        </w:rPr>
        <w:t>Florida Communication Journal, 39</w:t>
      </w:r>
      <w:r>
        <w:rPr>
          <w:sz w:val="22"/>
        </w:rPr>
        <w:t>(1): 55-65</w:t>
      </w:r>
      <w:r w:rsidR="0079339E" w:rsidRPr="00A8608F">
        <w:rPr>
          <w:sz w:val="22"/>
        </w:rPr>
        <w:t xml:space="preserve">. </w:t>
      </w:r>
    </w:p>
    <w:p w14:paraId="1A631C7A" w14:textId="77777777" w:rsidR="0079339E" w:rsidRPr="00AE62C6" w:rsidRDefault="0079339E" w:rsidP="00F4419E">
      <w:pPr>
        <w:rPr>
          <w:sz w:val="8"/>
          <w:szCs w:val="8"/>
        </w:rPr>
      </w:pPr>
    </w:p>
    <w:p w14:paraId="6748470A" w14:textId="77777777" w:rsidR="00032342" w:rsidRPr="00A8608F" w:rsidRDefault="00BA71C7" w:rsidP="00F4419E">
      <w:pPr>
        <w:rPr>
          <w:sz w:val="22"/>
        </w:rPr>
      </w:pPr>
      <w:r>
        <w:rPr>
          <w:sz w:val="22"/>
        </w:rPr>
        <w:t xml:space="preserve">Hensley, B. (2011, February). </w:t>
      </w:r>
      <w:r w:rsidR="00D92252" w:rsidRPr="00A8608F">
        <w:rPr>
          <w:sz w:val="22"/>
        </w:rPr>
        <w:t xml:space="preserve">Practical advice from communication experts. </w:t>
      </w:r>
      <w:r w:rsidR="00D92252" w:rsidRPr="00A8608F">
        <w:rPr>
          <w:i/>
          <w:sz w:val="22"/>
        </w:rPr>
        <w:t xml:space="preserve">Communication </w:t>
      </w:r>
      <w:r>
        <w:rPr>
          <w:i/>
          <w:sz w:val="22"/>
        </w:rPr>
        <w:tab/>
      </w:r>
      <w:r w:rsidR="00D92252" w:rsidRPr="00A8608F">
        <w:rPr>
          <w:i/>
          <w:sz w:val="22"/>
        </w:rPr>
        <w:t>Currents, 6</w:t>
      </w:r>
      <w:r w:rsidR="00D92252" w:rsidRPr="00A8608F">
        <w:rPr>
          <w:sz w:val="22"/>
        </w:rPr>
        <w:t xml:space="preserve">(1): </w:t>
      </w:r>
      <w:r w:rsidR="00C949AF" w:rsidRPr="00A8608F">
        <w:rPr>
          <w:sz w:val="22"/>
        </w:rPr>
        <w:t>¶</w:t>
      </w:r>
      <w:r w:rsidR="00032342" w:rsidRPr="00A8608F">
        <w:rPr>
          <w:sz w:val="22"/>
        </w:rPr>
        <w:t xml:space="preserve"> 7. </w:t>
      </w:r>
    </w:p>
    <w:p w14:paraId="5ADA38DA" w14:textId="77777777" w:rsidR="00897694" w:rsidRPr="00AE62C6" w:rsidRDefault="00897694" w:rsidP="00F4419E">
      <w:pPr>
        <w:rPr>
          <w:sz w:val="8"/>
          <w:szCs w:val="8"/>
        </w:rPr>
      </w:pPr>
    </w:p>
    <w:p w14:paraId="00C3E475" w14:textId="77777777" w:rsidR="00FD297A" w:rsidRDefault="00BA71C7" w:rsidP="00F4419E">
      <w:pPr>
        <w:rPr>
          <w:sz w:val="22"/>
        </w:rPr>
      </w:pPr>
      <w:r>
        <w:rPr>
          <w:sz w:val="22"/>
        </w:rPr>
        <w:t xml:space="preserve">Hensley, B. (2010). </w:t>
      </w:r>
      <w:r w:rsidR="00FD5A31">
        <w:rPr>
          <w:sz w:val="22"/>
        </w:rPr>
        <w:t>New age, old d</w:t>
      </w:r>
      <w:r w:rsidR="00FD297A">
        <w:rPr>
          <w:sz w:val="22"/>
        </w:rPr>
        <w:t xml:space="preserve">iscourse: </w:t>
      </w:r>
      <w:r w:rsidR="00FD297A">
        <w:rPr>
          <w:i/>
          <w:sz w:val="22"/>
        </w:rPr>
        <w:t>National Geographic,</w:t>
      </w:r>
      <w:r w:rsidR="00FD297A">
        <w:rPr>
          <w:sz w:val="22"/>
        </w:rPr>
        <w:t xml:space="preserve"> </w:t>
      </w:r>
      <w:r w:rsidR="00FD5A31">
        <w:rPr>
          <w:sz w:val="22"/>
        </w:rPr>
        <w:t>O</w:t>
      </w:r>
      <w:r w:rsidR="00FD297A">
        <w:rPr>
          <w:sz w:val="22"/>
        </w:rPr>
        <w:t xml:space="preserve">rientalism, and coverage of </w:t>
      </w:r>
      <w:r>
        <w:rPr>
          <w:sz w:val="22"/>
        </w:rPr>
        <w:tab/>
      </w:r>
      <w:r w:rsidR="00FD297A">
        <w:rPr>
          <w:sz w:val="22"/>
        </w:rPr>
        <w:t>Afghanistan in the 21</w:t>
      </w:r>
      <w:r w:rsidR="00FD297A" w:rsidRPr="00FD297A">
        <w:rPr>
          <w:sz w:val="22"/>
          <w:vertAlign w:val="superscript"/>
        </w:rPr>
        <w:t>st</w:t>
      </w:r>
      <w:r w:rsidR="00FD297A">
        <w:rPr>
          <w:sz w:val="22"/>
        </w:rPr>
        <w:t xml:space="preserve"> century. </w:t>
      </w:r>
      <w:r w:rsidR="00FD297A">
        <w:rPr>
          <w:i/>
          <w:sz w:val="22"/>
        </w:rPr>
        <w:t xml:space="preserve">The Keep: Awards for Excellence in Student Research and </w:t>
      </w:r>
      <w:r>
        <w:rPr>
          <w:i/>
          <w:sz w:val="22"/>
        </w:rPr>
        <w:tab/>
      </w:r>
      <w:r w:rsidR="00FD297A">
        <w:rPr>
          <w:i/>
          <w:sz w:val="22"/>
        </w:rPr>
        <w:t>Creative Activity.</w:t>
      </w:r>
      <w:r>
        <w:rPr>
          <w:sz w:val="22"/>
        </w:rPr>
        <w:t xml:space="preserve"> </w:t>
      </w:r>
      <w:r w:rsidR="00FD297A">
        <w:rPr>
          <w:sz w:val="22"/>
        </w:rPr>
        <w:t>http://thekeep.eiu.edu/lib_awards_2010_docs/5</w:t>
      </w:r>
    </w:p>
    <w:p w14:paraId="76200723" w14:textId="77777777" w:rsidR="00FD297A" w:rsidRPr="00AE62C6" w:rsidRDefault="00FD297A" w:rsidP="00F4419E">
      <w:pPr>
        <w:rPr>
          <w:sz w:val="8"/>
          <w:szCs w:val="8"/>
        </w:rPr>
      </w:pPr>
    </w:p>
    <w:p w14:paraId="45BEB11E" w14:textId="77777777" w:rsidR="00FD297A" w:rsidRDefault="00BA71C7" w:rsidP="00BA71C7">
      <w:pPr>
        <w:rPr>
          <w:sz w:val="22"/>
        </w:rPr>
      </w:pPr>
      <w:r>
        <w:rPr>
          <w:sz w:val="22"/>
        </w:rPr>
        <w:t xml:space="preserve">Hensley, B. (2010). </w:t>
      </w:r>
      <w:r w:rsidR="00F4419E" w:rsidRPr="00A8608F">
        <w:rPr>
          <w:sz w:val="22"/>
        </w:rPr>
        <w:t>Body billboards and brand colonization: Embodied corp</w:t>
      </w:r>
      <w:r>
        <w:rPr>
          <w:sz w:val="22"/>
        </w:rPr>
        <w:t xml:space="preserve">orate advertising in </w:t>
      </w:r>
      <w:r>
        <w:rPr>
          <w:sz w:val="22"/>
        </w:rPr>
        <w:tab/>
        <w:t xml:space="preserve">postmodern </w:t>
      </w:r>
      <w:r w:rsidR="00F4419E" w:rsidRPr="00A8608F">
        <w:rPr>
          <w:sz w:val="22"/>
        </w:rPr>
        <w:t xml:space="preserve">branding culture. </w:t>
      </w:r>
      <w:r w:rsidR="00897694" w:rsidRPr="00A8608F">
        <w:rPr>
          <w:i/>
          <w:sz w:val="22"/>
        </w:rPr>
        <w:t>Florida Communication Journal, 38</w:t>
      </w:r>
      <w:r w:rsidR="00897694" w:rsidRPr="00A8608F">
        <w:rPr>
          <w:sz w:val="22"/>
        </w:rPr>
        <w:t>(2):</w:t>
      </w:r>
      <w:r w:rsidR="00D92252" w:rsidRPr="00A8608F">
        <w:rPr>
          <w:sz w:val="22"/>
        </w:rPr>
        <w:t xml:space="preserve"> 87-100</w:t>
      </w:r>
      <w:r w:rsidR="00F4419E" w:rsidRPr="00A8608F">
        <w:rPr>
          <w:sz w:val="22"/>
        </w:rPr>
        <w:t>.</w:t>
      </w:r>
    </w:p>
    <w:p w14:paraId="3F9DA464" w14:textId="77777777" w:rsidR="00120CF4" w:rsidRPr="000513FF" w:rsidRDefault="00120CF4" w:rsidP="00120CF4">
      <w:pPr>
        <w:rPr>
          <w:rFonts w:ascii="Arial" w:hAnsi="Arial" w:cs="Arial"/>
          <w:i/>
          <w:sz w:val="16"/>
        </w:rPr>
      </w:pPr>
    </w:p>
    <w:p w14:paraId="40982B31" w14:textId="77777777" w:rsidR="00B4507F" w:rsidRPr="00254E76" w:rsidRDefault="00B4507F" w:rsidP="00B4507F">
      <w:pPr>
        <w:ind w:left="720" w:hanging="720"/>
        <w:rPr>
          <w:rFonts w:ascii="Times" w:hAnsi="Times" w:cs="Arial"/>
          <w:i/>
          <w:u w:val="single"/>
        </w:rPr>
      </w:pPr>
      <w:r w:rsidRPr="00254E76">
        <w:rPr>
          <w:rFonts w:ascii="Times" w:hAnsi="Times" w:cs="Arial"/>
          <w:i/>
          <w:u w:val="single"/>
        </w:rPr>
        <w:t>Conference Paper Presentations</w:t>
      </w:r>
    </w:p>
    <w:p w14:paraId="28BDD955" w14:textId="77777777" w:rsidR="00B4507F" w:rsidRPr="008146EB" w:rsidRDefault="00B4507F" w:rsidP="00B4507F">
      <w:pPr>
        <w:ind w:left="720" w:hanging="720"/>
        <w:rPr>
          <w:sz w:val="8"/>
          <w:szCs w:val="8"/>
        </w:rPr>
      </w:pPr>
    </w:p>
    <w:p w14:paraId="4E505018" w14:textId="77777777" w:rsidR="00A81433" w:rsidRPr="00151E7C" w:rsidRDefault="00A81433" w:rsidP="00B4507F">
      <w:pPr>
        <w:rPr>
          <w:iCs/>
          <w:sz w:val="8"/>
          <w:szCs w:val="8"/>
        </w:rPr>
      </w:pPr>
    </w:p>
    <w:p w14:paraId="1A3CDC63" w14:textId="77777777" w:rsidR="0095733E" w:rsidRDefault="0095733E" w:rsidP="00B4507F">
      <w:pPr>
        <w:rPr>
          <w:i/>
          <w:iCs/>
          <w:sz w:val="22"/>
        </w:rPr>
      </w:pPr>
      <w:r>
        <w:rPr>
          <w:iCs/>
          <w:sz w:val="22"/>
        </w:rPr>
        <w:t xml:space="preserve">Critical stories save: Assembling voices to resist the neoliberal assault on higher education. </w:t>
      </w:r>
      <w:r>
        <w:rPr>
          <w:i/>
          <w:iCs/>
          <w:sz w:val="22"/>
        </w:rPr>
        <w:t xml:space="preserve">Paper </w:t>
      </w:r>
    </w:p>
    <w:p w14:paraId="3348D5CB" w14:textId="77777777" w:rsidR="003B0F57" w:rsidRDefault="0095733E" w:rsidP="0095733E">
      <w:pPr>
        <w:ind w:firstLine="720"/>
        <w:rPr>
          <w:iCs/>
          <w:sz w:val="22"/>
        </w:rPr>
      </w:pPr>
      <w:r>
        <w:rPr>
          <w:i/>
          <w:iCs/>
          <w:sz w:val="22"/>
        </w:rPr>
        <w:t xml:space="preserve">presented at the </w:t>
      </w:r>
      <w:r w:rsidR="003B0F57">
        <w:rPr>
          <w:i/>
          <w:iCs/>
          <w:sz w:val="22"/>
        </w:rPr>
        <w:t>13</w:t>
      </w:r>
      <w:r w:rsidR="003B0F57" w:rsidRPr="003B0F57">
        <w:rPr>
          <w:i/>
          <w:iCs/>
          <w:sz w:val="22"/>
          <w:vertAlign w:val="superscript"/>
        </w:rPr>
        <w:t>th</w:t>
      </w:r>
      <w:r w:rsidR="003B0F57">
        <w:rPr>
          <w:i/>
          <w:iCs/>
          <w:sz w:val="22"/>
        </w:rPr>
        <w:t xml:space="preserve"> International Congress of Qualitative Inquiry (ICQI), </w:t>
      </w:r>
      <w:r w:rsidR="003B0F57">
        <w:rPr>
          <w:iCs/>
          <w:sz w:val="22"/>
        </w:rPr>
        <w:t xml:space="preserve">Urbana, IL,           </w:t>
      </w:r>
    </w:p>
    <w:p w14:paraId="3D8A54E0" w14:textId="6A94C26E" w:rsidR="000331EF" w:rsidRDefault="003B0F57" w:rsidP="000331EF">
      <w:pPr>
        <w:ind w:firstLine="720"/>
        <w:rPr>
          <w:iCs/>
          <w:sz w:val="22"/>
        </w:rPr>
      </w:pPr>
      <w:r>
        <w:rPr>
          <w:iCs/>
          <w:sz w:val="22"/>
        </w:rPr>
        <w:t>May 19, 2017.</w:t>
      </w:r>
    </w:p>
    <w:p w14:paraId="67F3F723" w14:textId="77777777" w:rsidR="000331EF" w:rsidRPr="000331EF" w:rsidRDefault="000331EF" w:rsidP="000331EF">
      <w:pPr>
        <w:ind w:firstLine="720"/>
        <w:rPr>
          <w:iCs/>
          <w:sz w:val="8"/>
          <w:szCs w:val="8"/>
        </w:rPr>
      </w:pPr>
    </w:p>
    <w:p w14:paraId="7A62FA72" w14:textId="77777777" w:rsidR="000331EF" w:rsidRDefault="000331EF" w:rsidP="000331EF">
      <w:pPr>
        <w:rPr>
          <w:bCs/>
          <w:iCs/>
          <w:sz w:val="22"/>
        </w:rPr>
      </w:pPr>
      <w:r>
        <w:rPr>
          <w:bCs/>
          <w:iCs/>
          <w:sz w:val="22"/>
        </w:rPr>
        <w:t>Who is most likely to oppose federal tuition-free college p</w:t>
      </w:r>
      <w:r w:rsidRPr="00B81AC4">
        <w:rPr>
          <w:bCs/>
          <w:iCs/>
          <w:sz w:val="22"/>
        </w:rPr>
        <w:t>olicies? I</w:t>
      </w:r>
      <w:r>
        <w:rPr>
          <w:bCs/>
          <w:iCs/>
          <w:sz w:val="22"/>
        </w:rPr>
        <w:t xml:space="preserve">nvestigating variable interactions of </w:t>
      </w:r>
    </w:p>
    <w:p w14:paraId="422EDE53" w14:textId="77777777" w:rsidR="000331EF" w:rsidRDefault="000331EF" w:rsidP="000331EF">
      <w:pPr>
        <w:ind w:firstLine="720"/>
        <w:rPr>
          <w:bCs/>
          <w:i/>
          <w:iCs/>
          <w:sz w:val="22"/>
        </w:rPr>
      </w:pPr>
      <w:r>
        <w:rPr>
          <w:bCs/>
          <w:iCs/>
          <w:sz w:val="22"/>
        </w:rPr>
        <w:t>s</w:t>
      </w:r>
      <w:r w:rsidRPr="00B81AC4">
        <w:rPr>
          <w:bCs/>
          <w:iCs/>
          <w:sz w:val="22"/>
        </w:rPr>
        <w:t>entiments to America's College Promise</w:t>
      </w:r>
      <w:r>
        <w:rPr>
          <w:bCs/>
          <w:iCs/>
          <w:sz w:val="22"/>
        </w:rPr>
        <w:t xml:space="preserve">. </w:t>
      </w:r>
      <w:r>
        <w:rPr>
          <w:bCs/>
          <w:i/>
          <w:iCs/>
          <w:sz w:val="22"/>
        </w:rPr>
        <w:t xml:space="preserve">Paper presented at the American Educational </w:t>
      </w:r>
    </w:p>
    <w:p w14:paraId="7EE6E16C" w14:textId="6871A35B" w:rsidR="000331EF" w:rsidRPr="003B0F57" w:rsidRDefault="000331EF" w:rsidP="000331EF">
      <w:pPr>
        <w:ind w:left="720"/>
        <w:rPr>
          <w:iCs/>
          <w:sz w:val="22"/>
        </w:rPr>
      </w:pPr>
      <w:r>
        <w:rPr>
          <w:bCs/>
          <w:i/>
          <w:iCs/>
          <w:sz w:val="22"/>
        </w:rPr>
        <w:t xml:space="preserve">Research Association (AERA) Annual Meeting, </w:t>
      </w:r>
      <w:r>
        <w:rPr>
          <w:bCs/>
          <w:iCs/>
          <w:sz w:val="22"/>
        </w:rPr>
        <w:t xml:space="preserve">San Antonio, TX, May 1, 2017. </w:t>
      </w:r>
    </w:p>
    <w:p w14:paraId="7AC0A935" w14:textId="77777777" w:rsidR="0095733E" w:rsidRPr="003B0F57" w:rsidRDefault="0095733E" w:rsidP="00B4507F">
      <w:pPr>
        <w:rPr>
          <w:iCs/>
          <w:sz w:val="8"/>
          <w:szCs w:val="8"/>
        </w:rPr>
      </w:pPr>
    </w:p>
    <w:p w14:paraId="16476640" w14:textId="629B7172" w:rsidR="00B4507F" w:rsidRDefault="0095733E" w:rsidP="00B4507F">
      <w:pPr>
        <w:rPr>
          <w:i/>
          <w:iCs/>
          <w:sz w:val="22"/>
        </w:rPr>
      </w:pPr>
      <w:r>
        <w:rPr>
          <w:iCs/>
          <w:sz w:val="22"/>
        </w:rPr>
        <w:t>Free c</w:t>
      </w:r>
      <w:r w:rsidR="00B4507F">
        <w:rPr>
          <w:iCs/>
          <w:sz w:val="22"/>
        </w:rPr>
        <w:t xml:space="preserve">ollege? An analysis of online discourse about making higher education affordable. </w:t>
      </w:r>
      <w:r w:rsidR="00B4507F">
        <w:rPr>
          <w:i/>
          <w:iCs/>
          <w:sz w:val="22"/>
        </w:rPr>
        <w:t xml:space="preserve">Paper presented </w:t>
      </w:r>
    </w:p>
    <w:p w14:paraId="4C2A6CF5" w14:textId="77777777" w:rsidR="00B4507F" w:rsidRPr="00B4507F" w:rsidRDefault="00B4507F" w:rsidP="00B4507F">
      <w:pPr>
        <w:ind w:left="720"/>
        <w:rPr>
          <w:iCs/>
          <w:sz w:val="22"/>
        </w:rPr>
      </w:pPr>
      <w:r>
        <w:rPr>
          <w:i/>
          <w:iCs/>
          <w:sz w:val="22"/>
        </w:rPr>
        <w:t>at the 41</w:t>
      </w:r>
      <w:r w:rsidRPr="00B4507F">
        <w:rPr>
          <w:i/>
          <w:iCs/>
          <w:sz w:val="22"/>
          <w:vertAlign w:val="superscript"/>
        </w:rPr>
        <w:t>st</w:t>
      </w:r>
      <w:r>
        <w:rPr>
          <w:i/>
          <w:iCs/>
          <w:sz w:val="22"/>
        </w:rPr>
        <w:t xml:space="preserve"> annual meeting of The Association for the Study of Higher Education (ASHE), </w:t>
      </w:r>
      <w:r>
        <w:rPr>
          <w:iCs/>
          <w:sz w:val="22"/>
        </w:rPr>
        <w:t xml:space="preserve">San Diego, CA, November 12, 2016. </w:t>
      </w:r>
    </w:p>
    <w:p w14:paraId="12A2C654" w14:textId="77777777" w:rsidR="00B4507F" w:rsidRPr="008146EB" w:rsidRDefault="00B4507F" w:rsidP="00B4507F">
      <w:pPr>
        <w:rPr>
          <w:iCs/>
          <w:sz w:val="8"/>
          <w:szCs w:val="8"/>
        </w:rPr>
      </w:pPr>
    </w:p>
    <w:p w14:paraId="099F3765" w14:textId="77777777" w:rsidR="00B4507F" w:rsidRPr="001D7A66" w:rsidRDefault="00B4507F" w:rsidP="00B4507F">
      <w:pPr>
        <w:rPr>
          <w:iCs/>
          <w:sz w:val="22"/>
        </w:rPr>
      </w:pPr>
      <w:r>
        <w:rPr>
          <w:iCs/>
          <w:sz w:val="22"/>
        </w:rPr>
        <w:t>When the professoriate suffers, so does student l</w:t>
      </w:r>
      <w:r w:rsidRPr="001D7A66">
        <w:rPr>
          <w:iCs/>
          <w:sz w:val="22"/>
        </w:rPr>
        <w:t>earning</w:t>
      </w:r>
      <w:r>
        <w:rPr>
          <w:iCs/>
          <w:sz w:val="22"/>
        </w:rPr>
        <w:t xml:space="preserve">. </w:t>
      </w:r>
      <w:r>
        <w:rPr>
          <w:i/>
          <w:iCs/>
          <w:sz w:val="22"/>
        </w:rPr>
        <w:t xml:space="preserve">Paper presented at the </w:t>
      </w:r>
      <w:r w:rsidRPr="001D7A66">
        <w:rPr>
          <w:bCs/>
          <w:i/>
          <w:iCs/>
          <w:sz w:val="22"/>
        </w:rPr>
        <w:t xml:space="preserve">International Conference </w:t>
      </w:r>
      <w:r>
        <w:rPr>
          <w:bCs/>
          <w:i/>
          <w:iCs/>
          <w:sz w:val="22"/>
        </w:rPr>
        <w:tab/>
      </w:r>
      <w:r w:rsidRPr="001D7A66">
        <w:rPr>
          <w:bCs/>
          <w:i/>
          <w:iCs/>
          <w:sz w:val="22"/>
        </w:rPr>
        <w:t>on Learning and Administration in Higher Education</w:t>
      </w:r>
      <w:r>
        <w:rPr>
          <w:bCs/>
          <w:i/>
          <w:iCs/>
          <w:sz w:val="22"/>
        </w:rPr>
        <w:t xml:space="preserve">. </w:t>
      </w:r>
      <w:r>
        <w:rPr>
          <w:bCs/>
          <w:iCs/>
          <w:sz w:val="22"/>
        </w:rPr>
        <w:t xml:space="preserve">Nashville, TN, May 25-27, 2016. </w:t>
      </w:r>
    </w:p>
    <w:p w14:paraId="3C1CDDFB" w14:textId="77777777" w:rsidR="00B4507F" w:rsidRPr="008146EB" w:rsidRDefault="00B4507F" w:rsidP="00B4507F">
      <w:pPr>
        <w:rPr>
          <w:iCs/>
          <w:sz w:val="8"/>
          <w:szCs w:val="8"/>
        </w:rPr>
      </w:pPr>
    </w:p>
    <w:p w14:paraId="3A7CBA2E" w14:textId="77777777" w:rsidR="00B4507F" w:rsidRDefault="00B4507F" w:rsidP="00B4507F">
      <w:pPr>
        <w:rPr>
          <w:iCs/>
          <w:sz w:val="22"/>
        </w:rPr>
      </w:pPr>
      <w:r>
        <w:rPr>
          <w:iCs/>
          <w:sz w:val="22"/>
        </w:rPr>
        <w:t xml:space="preserve">Critical storytelling: From classroom to book. </w:t>
      </w:r>
      <w:r>
        <w:rPr>
          <w:i/>
          <w:iCs/>
          <w:sz w:val="22"/>
        </w:rPr>
        <w:t>Paper presented at the 12</w:t>
      </w:r>
      <w:r w:rsidRPr="007C1DEC">
        <w:rPr>
          <w:i/>
          <w:iCs/>
          <w:sz w:val="22"/>
          <w:vertAlign w:val="superscript"/>
        </w:rPr>
        <w:t>th</w:t>
      </w:r>
      <w:r>
        <w:rPr>
          <w:i/>
          <w:iCs/>
          <w:sz w:val="22"/>
        </w:rPr>
        <w:t xml:space="preserve"> annual International Congress </w:t>
      </w:r>
      <w:r>
        <w:rPr>
          <w:i/>
          <w:iCs/>
          <w:sz w:val="22"/>
        </w:rPr>
        <w:tab/>
        <w:t xml:space="preserve">of Qualitative Inquiry (ICQI). </w:t>
      </w:r>
      <w:r>
        <w:rPr>
          <w:iCs/>
          <w:sz w:val="22"/>
        </w:rPr>
        <w:t xml:space="preserve">Urbana, IL, May 18-21, 2016. (Co-authored with Dr. Nicholas </w:t>
      </w:r>
      <w:r>
        <w:rPr>
          <w:iCs/>
          <w:sz w:val="22"/>
        </w:rPr>
        <w:tab/>
      </w:r>
      <w:proofErr w:type="spellStart"/>
      <w:r>
        <w:rPr>
          <w:iCs/>
          <w:sz w:val="22"/>
        </w:rPr>
        <w:t>Hartlep</w:t>
      </w:r>
      <w:proofErr w:type="spellEnd"/>
      <w:r>
        <w:rPr>
          <w:iCs/>
          <w:sz w:val="22"/>
        </w:rPr>
        <w:t xml:space="preserve">, Illinois State University). </w:t>
      </w:r>
    </w:p>
    <w:p w14:paraId="5DFF41F0" w14:textId="77777777" w:rsidR="00B4507F" w:rsidRPr="008146EB" w:rsidRDefault="00B4507F" w:rsidP="00B4507F">
      <w:pPr>
        <w:rPr>
          <w:iCs/>
          <w:sz w:val="8"/>
          <w:szCs w:val="8"/>
        </w:rPr>
      </w:pPr>
    </w:p>
    <w:p w14:paraId="24917C1D" w14:textId="77777777" w:rsidR="00B4507F" w:rsidRPr="000F3D85" w:rsidRDefault="00B4507F" w:rsidP="00B4507F">
      <w:pPr>
        <w:rPr>
          <w:iCs/>
          <w:sz w:val="22"/>
        </w:rPr>
      </w:pPr>
      <w:r>
        <w:rPr>
          <w:iCs/>
          <w:sz w:val="22"/>
        </w:rPr>
        <w:t xml:space="preserve">Harnessing students’ critical stories: A cautionary tale of university funding for pedagogy. </w:t>
      </w:r>
      <w:r>
        <w:rPr>
          <w:i/>
          <w:iCs/>
          <w:sz w:val="22"/>
        </w:rPr>
        <w:t xml:space="preserve">Paper </w:t>
      </w:r>
      <w:r>
        <w:rPr>
          <w:i/>
          <w:iCs/>
          <w:sz w:val="22"/>
        </w:rPr>
        <w:tab/>
        <w:t>presented at the 12</w:t>
      </w:r>
      <w:r w:rsidRPr="007C1DEC">
        <w:rPr>
          <w:i/>
          <w:iCs/>
          <w:sz w:val="22"/>
          <w:vertAlign w:val="superscript"/>
        </w:rPr>
        <w:t>th</w:t>
      </w:r>
      <w:r>
        <w:rPr>
          <w:i/>
          <w:iCs/>
          <w:sz w:val="22"/>
        </w:rPr>
        <w:t xml:space="preserve"> annual International Congress of Qualitative Inquiry (ICQI). </w:t>
      </w:r>
      <w:r>
        <w:rPr>
          <w:iCs/>
          <w:sz w:val="22"/>
        </w:rPr>
        <w:t xml:space="preserve">Urbana, IL, </w:t>
      </w:r>
      <w:r>
        <w:rPr>
          <w:iCs/>
          <w:sz w:val="22"/>
        </w:rPr>
        <w:tab/>
        <w:t xml:space="preserve">May 18-21, 2016. (Co-authored with Dr. Carmella </w:t>
      </w:r>
      <w:proofErr w:type="spellStart"/>
      <w:r>
        <w:rPr>
          <w:iCs/>
          <w:sz w:val="22"/>
        </w:rPr>
        <w:t>Braniger</w:t>
      </w:r>
      <w:proofErr w:type="spellEnd"/>
      <w:r>
        <w:rPr>
          <w:iCs/>
          <w:sz w:val="22"/>
        </w:rPr>
        <w:t xml:space="preserve">, </w:t>
      </w:r>
      <w:proofErr w:type="spellStart"/>
      <w:r>
        <w:rPr>
          <w:iCs/>
          <w:sz w:val="22"/>
        </w:rPr>
        <w:t>Millikin</w:t>
      </w:r>
      <w:proofErr w:type="spellEnd"/>
      <w:r>
        <w:rPr>
          <w:iCs/>
          <w:sz w:val="22"/>
        </w:rPr>
        <w:t xml:space="preserve"> University)</w:t>
      </w:r>
    </w:p>
    <w:p w14:paraId="7C533BE6" w14:textId="77777777" w:rsidR="00B4507F" w:rsidRPr="008146EB" w:rsidRDefault="00B4507F" w:rsidP="00B4507F">
      <w:pPr>
        <w:rPr>
          <w:iCs/>
          <w:sz w:val="8"/>
          <w:szCs w:val="8"/>
        </w:rPr>
      </w:pPr>
    </w:p>
    <w:p w14:paraId="202DDED1" w14:textId="77777777" w:rsidR="00B4507F" w:rsidRDefault="00B4507F" w:rsidP="00B4507F">
      <w:pPr>
        <w:rPr>
          <w:iCs/>
          <w:sz w:val="22"/>
        </w:rPr>
      </w:pPr>
      <w:r>
        <w:rPr>
          <w:iCs/>
          <w:sz w:val="22"/>
        </w:rPr>
        <w:t xml:space="preserve">Applying and engaging in </w:t>
      </w:r>
      <w:proofErr w:type="spellStart"/>
      <w:r>
        <w:rPr>
          <w:iCs/>
          <w:sz w:val="22"/>
        </w:rPr>
        <w:t>SoTL</w:t>
      </w:r>
      <w:proofErr w:type="spellEnd"/>
      <w:r>
        <w:rPr>
          <w:iCs/>
          <w:sz w:val="22"/>
        </w:rPr>
        <w:t xml:space="preserve"> using the </w:t>
      </w:r>
      <w:proofErr w:type="spellStart"/>
      <w:r>
        <w:rPr>
          <w:i/>
          <w:iCs/>
          <w:sz w:val="22"/>
        </w:rPr>
        <w:t>SoTL</w:t>
      </w:r>
      <w:proofErr w:type="spellEnd"/>
      <w:r>
        <w:rPr>
          <w:i/>
          <w:iCs/>
          <w:sz w:val="22"/>
        </w:rPr>
        <w:t xml:space="preserve"> Advocate</w:t>
      </w:r>
      <w:r>
        <w:rPr>
          <w:iCs/>
          <w:sz w:val="22"/>
        </w:rPr>
        <w:t xml:space="preserve">. </w:t>
      </w:r>
      <w:r>
        <w:rPr>
          <w:i/>
          <w:iCs/>
          <w:sz w:val="22"/>
        </w:rPr>
        <w:t xml:space="preserve">Paper presented at the Illinois State University </w:t>
      </w:r>
      <w:r>
        <w:rPr>
          <w:i/>
          <w:iCs/>
          <w:sz w:val="22"/>
        </w:rPr>
        <w:tab/>
        <w:t>Research Symposium</w:t>
      </w:r>
      <w:r>
        <w:rPr>
          <w:iCs/>
          <w:sz w:val="22"/>
        </w:rPr>
        <w:t xml:space="preserve">. Illinois State University, Normal, IL, April 8, 2016. (Co-authored with Drs. </w:t>
      </w:r>
      <w:r>
        <w:rPr>
          <w:iCs/>
          <w:sz w:val="22"/>
        </w:rPr>
        <w:tab/>
        <w:t xml:space="preserve">Kathleen McKinney, Jen </w:t>
      </w:r>
      <w:proofErr w:type="spellStart"/>
      <w:r>
        <w:rPr>
          <w:iCs/>
          <w:sz w:val="22"/>
        </w:rPr>
        <w:t>Friberg</w:t>
      </w:r>
      <w:proofErr w:type="spellEnd"/>
      <w:r>
        <w:rPr>
          <w:iCs/>
          <w:sz w:val="22"/>
        </w:rPr>
        <w:t xml:space="preserve">, and Phyllis </w:t>
      </w:r>
      <w:proofErr w:type="spellStart"/>
      <w:r>
        <w:rPr>
          <w:iCs/>
          <w:sz w:val="22"/>
        </w:rPr>
        <w:t>McCluskey</w:t>
      </w:r>
      <w:proofErr w:type="spellEnd"/>
      <w:r>
        <w:rPr>
          <w:iCs/>
          <w:sz w:val="22"/>
        </w:rPr>
        <w:t xml:space="preserve">-Titus, Illinois State University). </w:t>
      </w:r>
    </w:p>
    <w:p w14:paraId="1AC9BFEF" w14:textId="77777777" w:rsidR="00B4507F" w:rsidRPr="008146EB" w:rsidRDefault="00B4507F" w:rsidP="00B4507F">
      <w:pPr>
        <w:rPr>
          <w:iCs/>
          <w:sz w:val="8"/>
          <w:szCs w:val="8"/>
        </w:rPr>
      </w:pPr>
    </w:p>
    <w:p w14:paraId="48D4FCA8" w14:textId="77777777" w:rsidR="00B4507F" w:rsidRPr="00557546" w:rsidRDefault="00B4507F" w:rsidP="00B4507F">
      <w:pPr>
        <w:rPr>
          <w:iCs/>
          <w:sz w:val="22"/>
        </w:rPr>
      </w:pPr>
      <w:r>
        <w:rPr>
          <w:iCs/>
          <w:sz w:val="22"/>
        </w:rPr>
        <w:t xml:space="preserve">Google Drives and performance learning: Building a campus outreach campaign inside &amp; outside the </w:t>
      </w:r>
      <w:r>
        <w:rPr>
          <w:iCs/>
          <w:sz w:val="22"/>
        </w:rPr>
        <w:tab/>
        <w:t xml:space="preserve">classroom. </w:t>
      </w:r>
      <w:r>
        <w:rPr>
          <w:i/>
          <w:iCs/>
          <w:sz w:val="22"/>
        </w:rPr>
        <w:t xml:space="preserve">Paper presented at the 2016 </w:t>
      </w:r>
      <w:proofErr w:type="spellStart"/>
      <w:r>
        <w:rPr>
          <w:i/>
          <w:iCs/>
          <w:sz w:val="22"/>
        </w:rPr>
        <w:t>Millikin</w:t>
      </w:r>
      <w:proofErr w:type="spellEnd"/>
      <w:r>
        <w:rPr>
          <w:i/>
          <w:iCs/>
          <w:sz w:val="22"/>
        </w:rPr>
        <w:t xml:space="preserve"> Interdisciplinary Faculty Conference (MIFC), </w:t>
      </w:r>
      <w:r>
        <w:rPr>
          <w:i/>
          <w:iCs/>
          <w:sz w:val="22"/>
        </w:rPr>
        <w:tab/>
      </w:r>
      <w:proofErr w:type="spellStart"/>
      <w:r>
        <w:rPr>
          <w:iCs/>
          <w:sz w:val="22"/>
        </w:rPr>
        <w:t>Millikin</w:t>
      </w:r>
      <w:proofErr w:type="spellEnd"/>
      <w:r>
        <w:rPr>
          <w:iCs/>
          <w:sz w:val="22"/>
        </w:rPr>
        <w:t xml:space="preserve"> University, Decatur, IL, March 4, 2016. </w:t>
      </w:r>
    </w:p>
    <w:p w14:paraId="2DED81CA" w14:textId="77777777" w:rsidR="00B4507F" w:rsidRPr="008146EB" w:rsidRDefault="00B4507F" w:rsidP="00B4507F">
      <w:pPr>
        <w:rPr>
          <w:iCs/>
          <w:sz w:val="8"/>
          <w:szCs w:val="8"/>
        </w:rPr>
      </w:pPr>
    </w:p>
    <w:p w14:paraId="0B98E42C" w14:textId="77777777" w:rsidR="00B4507F" w:rsidRPr="0079168D" w:rsidRDefault="00B4507F" w:rsidP="00B4507F">
      <w:pPr>
        <w:rPr>
          <w:iCs/>
          <w:sz w:val="22"/>
        </w:rPr>
      </w:pPr>
      <w:r>
        <w:rPr>
          <w:iCs/>
          <w:sz w:val="22"/>
        </w:rPr>
        <w:t xml:space="preserve">Critical Storytelling: EAF doctoral students share their stories. </w:t>
      </w:r>
      <w:r>
        <w:rPr>
          <w:i/>
          <w:iCs/>
          <w:sz w:val="22"/>
        </w:rPr>
        <w:t xml:space="preserve">Panel </w:t>
      </w:r>
      <w:proofErr w:type="spellStart"/>
      <w:r>
        <w:rPr>
          <w:i/>
          <w:iCs/>
          <w:sz w:val="22"/>
        </w:rPr>
        <w:t>presention</w:t>
      </w:r>
      <w:proofErr w:type="spellEnd"/>
      <w:r>
        <w:rPr>
          <w:i/>
          <w:iCs/>
          <w:sz w:val="22"/>
        </w:rPr>
        <w:t xml:space="preserve"> at the 2016 Teaching &amp; </w:t>
      </w:r>
      <w:r>
        <w:rPr>
          <w:i/>
          <w:iCs/>
          <w:sz w:val="22"/>
        </w:rPr>
        <w:tab/>
        <w:t xml:space="preserve">Learning Symposium. </w:t>
      </w:r>
      <w:r>
        <w:rPr>
          <w:iCs/>
          <w:sz w:val="22"/>
        </w:rPr>
        <w:t xml:space="preserve">Illinois State University, Normal, IL, January 6, 2016. (Co-authored with </w:t>
      </w:r>
      <w:r>
        <w:rPr>
          <w:iCs/>
          <w:sz w:val="22"/>
        </w:rPr>
        <w:tab/>
        <w:t xml:space="preserve">Dr. Nicholas </w:t>
      </w:r>
      <w:proofErr w:type="spellStart"/>
      <w:r>
        <w:rPr>
          <w:iCs/>
          <w:sz w:val="22"/>
        </w:rPr>
        <w:t>Hartlep</w:t>
      </w:r>
      <w:proofErr w:type="spellEnd"/>
      <w:r>
        <w:rPr>
          <w:iCs/>
          <w:sz w:val="22"/>
        </w:rPr>
        <w:t>).</w:t>
      </w:r>
    </w:p>
    <w:p w14:paraId="037631E6" w14:textId="77777777" w:rsidR="00B4507F" w:rsidRPr="008146EB" w:rsidRDefault="00B4507F" w:rsidP="00B4507F">
      <w:pPr>
        <w:rPr>
          <w:iCs/>
          <w:sz w:val="8"/>
          <w:szCs w:val="8"/>
        </w:rPr>
      </w:pPr>
    </w:p>
    <w:p w14:paraId="6864E3B9" w14:textId="77777777" w:rsidR="00B4507F" w:rsidRPr="00A8205B" w:rsidRDefault="00B4507F" w:rsidP="00B4507F">
      <w:pPr>
        <w:rPr>
          <w:iCs/>
          <w:sz w:val="22"/>
        </w:rPr>
      </w:pPr>
      <w:r w:rsidRPr="00A8205B">
        <w:rPr>
          <w:iCs/>
          <w:sz w:val="22"/>
        </w:rPr>
        <w:lastRenderedPageBreak/>
        <w:t xml:space="preserve">Using </w:t>
      </w:r>
      <w:r w:rsidRPr="00A8205B">
        <w:rPr>
          <w:i/>
          <w:iCs/>
          <w:sz w:val="22"/>
        </w:rPr>
        <w:t xml:space="preserve">The </w:t>
      </w:r>
      <w:proofErr w:type="spellStart"/>
      <w:r w:rsidRPr="00A8205B">
        <w:rPr>
          <w:i/>
          <w:iCs/>
          <w:sz w:val="22"/>
        </w:rPr>
        <w:t>SoTL</w:t>
      </w:r>
      <w:proofErr w:type="spellEnd"/>
      <w:r w:rsidRPr="00A8205B">
        <w:rPr>
          <w:i/>
          <w:iCs/>
          <w:sz w:val="22"/>
        </w:rPr>
        <w:t xml:space="preserve"> Advocate</w:t>
      </w:r>
      <w:r w:rsidRPr="00A8205B">
        <w:rPr>
          <w:iCs/>
          <w:sz w:val="22"/>
        </w:rPr>
        <w:t xml:space="preserve"> as </w:t>
      </w:r>
      <w:r>
        <w:rPr>
          <w:iCs/>
          <w:sz w:val="22"/>
        </w:rPr>
        <w:t>a resource to apply and e</w:t>
      </w:r>
      <w:r w:rsidRPr="00A8205B">
        <w:rPr>
          <w:iCs/>
          <w:sz w:val="22"/>
        </w:rPr>
        <w:t xml:space="preserve">ngage in </w:t>
      </w:r>
      <w:proofErr w:type="spellStart"/>
      <w:r w:rsidRPr="00A8205B">
        <w:rPr>
          <w:iCs/>
          <w:sz w:val="22"/>
        </w:rPr>
        <w:t>SoTL</w:t>
      </w:r>
      <w:proofErr w:type="spellEnd"/>
      <w:r>
        <w:rPr>
          <w:iCs/>
          <w:sz w:val="22"/>
        </w:rPr>
        <w:t xml:space="preserve">. </w:t>
      </w:r>
      <w:r>
        <w:rPr>
          <w:i/>
          <w:iCs/>
          <w:sz w:val="22"/>
        </w:rPr>
        <w:t xml:space="preserve">Paper presented at the 2016 </w:t>
      </w:r>
      <w:r>
        <w:rPr>
          <w:i/>
          <w:iCs/>
          <w:sz w:val="22"/>
        </w:rPr>
        <w:tab/>
        <w:t>Teaching &amp; Learning Symposium</w:t>
      </w:r>
      <w:r>
        <w:rPr>
          <w:iCs/>
          <w:sz w:val="22"/>
        </w:rPr>
        <w:t>. Illinois State University, Normal, IL, January 6, 2016. (Co-</w:t>
      </w:r>
      <w:r>
        <w:rPr>
          <w:iCs/>
          <w:sz w:val="22"/>
        </w:rPr>
        <w:tab/>
        <w:t xml:space="preserve">authored with Drs. Phyllis </w:t>
      </w:r>
      <w:proofErr w:type="spellStart"/>
      <w:r>
        <w:rPr>
          <w:iCs/>
          <w:sz w:val="22"/>
        </w:rPr>
        <w:t>McCluskey</w:t>
      </w:r>
      <w:proofErr w:type="spellEnd"/>
      <w:r>
        <w:rPr>
          <w:iCs/>
          <w:sz w:val="22"/>
        </w:rPr>
        <w:t xml:space="preserve">-Titus, Jennifer </w:t>
      </w:r>
      <w:proofErr w:type="spellStart"/>
      <w:r>
        <w:rPr>
          <w:iCs/>
          <w:sz w:val="22"/>
        </w:rPr>
        <w:t>Friberg</w:t>
      </w:r>
      <w:proofErr w:type="spellEnd"/>
      <w:r>
        <w:rPr>
          <w:iCs/>
          <w:sz w:val="22"/>
        </w:rPr>
        <w:t xml:space="preserve">, &amp; Kathleen McKinney). </w:t>
      </w:r>
    </w:p>
    <w:p w14:paraId="01811FA1" w14:textId="77777777" w:rsidR="00B4507F" w:rsidRPr="008146EB" w:rsidRDefault="00B4507F" w:rsidP="00B4507F">
      <w:pPr>
        <w:rPr>
          <w:iCs/>
          <w:sz w:val="8"/>
          <w:szCs w:val="8"/>
        </w:rPr>
      </w:pPr>
    </w:p>
    <w:p w14:paraId="51A71AC9" w14:textId="77777777" w:rsidR="00B4507F" w:rsidRPr="00F67C7F" w:rsidRDefault="00B4507F" w:rsidP="00B4507F">
      <w:pPr>
        <w:rPr>
          <w:iCs/>
          <w:sz w:val="22"/>
        </w:rPr>
      </w:pPr>
      <w:r>
        <w:rPr>
          <w:iCs/>
          <w:sz w:val="22"/>
        </w:rPr>
        <w:t>On performance learning and what students learn as members of faculty-student r</w:t>
      </w:r>
      <w:r w:rsidRPr="00F67C7F">
        <w:rPr>
          <w:iCs/>
          <w:sz w:val="22"/>
        </w:rPr>
        <w:t xml:space="preserve">esearch </w:t>
      </w:r>
      <w:r>
        <w:rPr>
          <w:iCs/>
          <w:sz w:val="22"/>
        </w:rPr>
        <w:t>t</w:t>
      </w:r>
      <w:r w:rsidRPr="00F67C7F">
        <w:rPr>
          <w:iCs/>
          <w:sz w:val="22"/>
        </w:rPr>
        <w:t>eams</w:t>
      </w:r>
      <w:r>
        <w:rPr>
          <w:iCs/>
          <w:sz w:val="22"/>
        </w:rPr>
        <w:t xml:space="preserve">. </w:t>
      </w:r>
      <w:r>
        <w:rPr>
          <w:i/>
          <w:iCs/>
          <w:sz w:val="22"/>
        </w:rPr>
        <w:t>Paper</w:t>
      </w:r>
      <w:r w:rsidRPr="00F67C7F">
        <w:rPr>
          <w:iCs/>
          <w:sz w:val="22"/>
        </w:rPr>
        <w:t xml:space="preserve"> </w:t>
      </w:r>
      <w:r>
        <w:rPr>
          <w:iCs/>
          <w:sz w:val="22"/>
        </w:rPr>
        <w:tab/>
      </w:r>
      <w:r>
        <w:rPr>
          <w:i/>
          <w:iCs/>
          <w:sz w:val="22"/>
        </w:rPr>
        <w:t>presented at the 5</w:t>
      </w:r>
      <w:r w:rsidRPr="00F67C7F">
        <w:rPr>
          <w:i/>
          <w:iCs/>
          <w:sz w:val="22"/>
          <w:vertAlign w:val="superscript"/>
        </w:rPr>
        <w:t>th</w:t>
      </w:r>
      <w:r>
        <w:rPr>
          <w:i/>
          <w:iCs/>
          <w:sz w:val="22"/>
        </w:rPr>
        <w:t xml:space="preserve"> Annual </w:t>
      </w:r>
      <w:proofErr w:type="spellStart"/>
      <w:r w:rsidRPr="00F67C7F">
        <w:rPr>
          <w:i/>
          <w:iCs/>
          <w:sz w:val="22"/>
        </w:rPr>
        <w:t>Millikin</w:t>
      </w:r>
      <w:proofErr w:type="spellEnd"/>
      <w:r w:rsidRPr="00F67C7F">
        <w:rPr>
          <w:i/>
          <w:iCs/>
          <w:sz w:val="22"/>
        </w:rPr>
        <w:t xml:space="preserve"> Interdisciplinary Faculty Conference</w:t>
      </w:r>
      <w:r>
        <w:rPr>
          <w:i/>
          <w:iCs/>
          <w:sz w:val="22"/>
        </w:rPr>
        <w:t xml:space="preserve"> (MIFC).</w:t>
      </w:r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Millikin</w:t>
      </w:r>
      <w:proofErr w:type="spellEnd"/>
      <w:r>
        <w:rPr>
          <w:iCs/>
          <w:sz w:val="22"/>
        </w:rPr>
        <w:t xml:space="preserve"> </w:t>
      </w:r>
      <w:r>
        <w:rPr>
          <w:iCs/>
          <w:sz w:val="22"/>
        </w:rPr>
        <w:tab/>
        <w:t xml:space="preserve">University, February 20, 2015. </w:t>
      </w:r>
      <w:r w:rsidRPr="00F67C7F">
        <w:rPr>
          <w:i/>
          <w:iCs/>
          <w:sz w:val="22"/>
        </w:rPr>
        <w:t xml:space="preserve"> </w:t>
      </w:r>
    </w:p>
    <w:p w14:paraId="12BB6CD0" w14:textId="77777777" w:rsidR="00B4507F" w:rsidRPr="008146EB" w:rsidRDefault="00B4507F" w:rsidP="00B4507F">
      <w:pPr>
        <w:rPr>
          <w:iCs/>
          <w:sz w:val="8"/>
          <w:szCs w:val="8"/>
        </w:rPr>
      </w:pPr>
    </w:p>
    <w:p w14:paraId="3B4A13B2" w14:textId="77777777" w:rsidR="00B4507F" w:rsidRPr="00767A23" w:rsidRDefault="00B4507F" w:rsidP="00B4507F">
      <w:pPr>
        <w:rPr>
          <w:iCs/>
          <w:sz w:val="22"/>
        </w:rPr>
      </w:pPr>
      <w:r>
        <w:rPr>
          <w:iCs/>
          <w:sz w:val="22"/>
        </w:rPr>
        <w:t xml:space="preserve">A brief history of adjunct oppression. </w:t>
      </w:r>
      <w:r>
        <w:rPr>
          <w:i/>
          <w:iCs/>
          <w:sz w:val="22"/>
        </w:rPr>
        <w:t>Paper presented at the 37</w:t>
      </w:r>
      <w:r w:rsidRPr="00767A23">
        <w:rPr>
          <w:i/>
          <w:iCs/>
          <w:sz w:val="22"/>
          <w:vertAlign w:val="superscript"/>
        </w:rPr>
        <w:t>th</w:t>
      </w:r>
      <w:r>
        <w:rPr>
          <w:i/>
          <w:iCs/>
          <w:sz w:val="22"/>
        </w:rPr>
        <w:t xml:space="preserve"> Annual Meeting of the Mid-</w:t>
      </w:r>
      <w:r>
        <w:rPr>
          <w:i/>
          <w:iCs/>
          <w:sz w:val="22"/>
        </w:rPr>
        <w:tab/>
        <w:t xml:space="preserve">Western Educational Research Association (MWERA), </w:t>
      </w:r>
      <w:r>
        <w:rPr>
          <w:iCs/>
          <w:sz w:val="22"/>
        </w:rPr>
        <w:t xml:space="preserve">Hilton Orrington Hotel, Evanston </w:t>
      </w:r>
      <w:r>
        <w:rPr>
          <w:iCs/>
          <w:sz w:val="22"/>
        </w:rPr>
        <w:tab/>
        <w:t xml:space="preserve">IL, </w:t>
      </w:r>
      <w:r>
        <w:rPr>
          <w:iCs/>
          <w:sz w:val="22"/>
        </w:rPr>
        <w:tab/>
        <w:t>November 12-15, 2014.</w:t>
      </w:r>
    </w:p>
    <w:p w14:paraId="23E26CFB" w14:textId="77777777" w:rsidR="00B4507F" w:rsidRPr="008146EB" w:rsidRDefault="00B4507F" w:rsidP="00B4507F">
      <w:pPr>
        <w:rPr>
          <w:iCs/>
          <w:sz w:val="8"/>
          <w:szCs w:val="8"/>
        </w:rPr>
      </w:pPr>
    </w:p>
    <w:p w14:paraId="407BA071" w14:textId="77777777" w:rsidR="00B4507F" w:rsidRDefault="00B4507F" w:rsidP="00B4507F">
      <w:pPr>
        <w:rPr>
          <w:i/>
          <w:iCs/>
          <w:sz w:val="22"/>
        </w:rPr>
      </w:pPr>
      <w:r w:rsidRPr="00197B63">
        <w:rPr>
          <w:iCs/>
          <w:sz w:val="22"/>
        </w:rPr>
        <w:t>Four</w:t>
      </w:r>
      <w:r>
        <w:rPr>
          <w:iCs/>
          <w:sz w:val="22"/>
        </w:rPr>
        <w:t xml:space="preserve"> years at QI: On </w:t>
      </w:r>
      <w:proofErr w:type="spellStart"/>
      <w:r>
        <w:rPr>
          <w:iCs/>
          <w:sz w:val="22"/>
        </w:rPr>
        <w:t>autoethnographic</w:t>
      </w:r>
      <w:proofErr w:type="spellEnd"/>
      <w:r>
        <w:rPr>
          <w:iCs/>
          <w:sz w:val="22"/>
        </w:rPr>
        <w:t xml:space="preserve"> c</w:t>
      </w:r>
      <w:r w:rsidRPr="00197B63">
        <w:rPr>
          <w:iCs/>
          <w:sz w:val="22"/>
        </w:rPr>
        <w:t>ommunity</w:t>
      </w:r>
      <w:r>
        <w:rPr>
          <w:iCs/>
          <w:sz w:val="22"/>
        </w:rPr>
        <w:t xml:space="preserve"> and becoming a conference a</w:t>
      </w:r>
      <w:r w:rsidRPr="00197B63">
        <w:rPr>
          <w:iCs/>
          <w:sz w:val="22"/>
        </w:rPr>
        <w:t>nimal</w:t>
      </w:r>
      <w:r>
        <w:rPr>
          <w:iCs/>
          <w:sz w:val="22"/>
        </w:rPr>
        <w:t xml:space="preserve">. </w:t>
      </w:r>
      <w:r>
        <w:rPr>
          <w:i/>
          <w:iCs/>
          <w:sz w:val="22"/>
        </w:rPr>
        <w:t xml:space="preserve">Paper </w:t>
      </w:r>
    </w:p>
    <w:p w14:paraId="61C6DEEC" w14:textId="77777777" w:rsidR="00B4507F" w:rsidRDefault="00B4507F" w:rsidP="00B4507F">
      <w:pPr>
        <w:rPr>
          <w:iCs/>
          <w:sz w:val="22"/>
        </w:rPr>
      </w:pPr>
      <w:r>
        <w:rPr>
          <w:i/>
          <w:iCs/>
          <w:sz w:val="22"/>
        </w:rPr>
        <w:tab/>
        <w:t>presented at the 10</w:t>
      </w:r>
      <w:r w:rsidRPr="00197B63">
        <w:rPr>
          <w:i/>
          <w:iCs/>
          <w:sz w:val="22"/>
          <w:vertAlign w:val="superscript"/>
        </w:rPr>
        <w:t>th</w:t>
      </w:r>
      <w:r>
        <w:rPr>
          <w:i/>
          <w:iCs/>
          <w:sz w:val="22"/>
        </w:rPr>
        <w:t xml:space="preserve"> Annual International Congress of Qualitative Inquiry (ICQI), </w:t>
      </w:r>
    </w:p>
    <w:p w14:paraId="6078B86E" w14:textId="4F750B55" w:rsidR="00B4507F" w:rsidRPr="008146EB" w:rsidRDefault="00B4507F" w:rsidP="008146EB">
      <w:pPr>
        <w:rPr>
          <w:iCs/>
          <w:sz w:val="22"/>
        </w:rPr>
      </w:pPr>
      <w:r>
        <w:rPr>
          <w:iCs/>
          <w:sz w:val="22"/>
        </w:rPr>
        <w:tab/>
        <w:t xml:space="preserve">University of Illinois, Urbana-Champaign, IL, May 24, 2014. </w:t>
      </w:r>
    </w:p>
    <w:p w14:paraId="12483D17" w14:textId="77777777" w:rsidR="00B4507F" w:rsidRPr="00720AE0" w:rsidRDefault="00B4507F" w:rsidP="00B4507F">
      <w:pPr>
        <w:rPr>
          <w:i/>
          <w:iCs/>
          <w:sz w:val="22"/>
        </w:rPr>
      </w:pPr>
      <w:proofErr w:type="spellStart"/>
      <w:r>
        <w:rPr>
          <w:iCs/>
          <w:sz w:val="22"/>
        </w:rPr>
        <w:t>Autoethnography</w:t>
      </w:r>
      <w:proofErr w:type="spellEnd"/>
      <w:r>
        <w:rPr>
          <w:iCs/>
          <w:sz w:val="22"/>
        </w:rPr>
        <w:t xml:space="preserve"> and the new faculty m</w:t>
      </w:r>
      <w:r w:rsidRPr="0075578E">
        <w:rPr>
          <w:iCs/>
          <w:sz w:val="22"/>
        </w:rPr>
        <w:t>ajority</w:t>
      </w:r>
      <w:r>
        <w:rPr>
          <w:iCs/>
          <w:sz w:val="22"/>
        </w:rPr>
        <w:t xml:space="preserve">. </w:t>
      </w:r>
      <w:r>
        <w:rPr>
          <w:i/>
          <w:iCs/>
          <w:sz w:val="22"/>
        </w:rPr>
        <w:t>Paper presented at the 36</w:t>
      </w:r>
      <w:r w:rsidRPr="00767A23">
        <w:rPr>
          <w:i/>
          <w:iCs/>
          <w:sz w:val="22"/>
          <w:vertAlign w:val="superscript"/>
        </w:rPr>
        <w:t>th</w:t>
      </w:r>
      <w:r>
        <w:rPr>
          <w:i/>
          <w:iCs/>
          <w:sz w:val="22"/>
        </w:rPr>
        <w:t xml:space="preserve">  Annual Meeting of the </w:t>
      </w:r>
      <w:r>
        <w:rPr>
          <w:i/>
          <w:iCs/>
          <w:sz w:val="22"/>
        </w:rPr>
        <w:tab/>
        <w:t>Mid-Western Educational Research Association (MWERA),</w:t>
      </w:r>
      <w:r>
        <w:rPr>
          <w:iCs/>
          <w:sz w:val="22"/>
        </w:rPr>
        <w:t xml:space="preserve">Hilton Orrington Hotel, </w:t>
      </w:r>
      <w:r>
        <w:rPr>
          <w:iCs/>
          <w:sz w:val="22"/>
        </w:rPr>
        <w:tab/>
        <w:t xml:space="preserve">Evanston, IL, November 6-9, 2013. </w:t>
      </w:r>
    </w:p>
    <w:p w14:paraId="785C48C2" w14:textId="77777777" w:rsidR="00B4507F" w:rsidRPr="008146EB" w:rsidRDefault="00B4507F" w:rsidP="00B4507F">
      <w:pPr>
        <w:rPr>
          <w:iCs/>
          <w:sz w:val="8"/>
          <w:szCs w:val="8"/>
        </w:rPr>
      </w:pPr>
    </w:p>
    <w:p w14:paraId="07603D88" w14:textId="77777777" w:rsidR="00B4507F" w:rsidRDefault="00B4507F" w:rsidP="00B4507F">
      <w:pPr>
        <w:rPr>
          <w:i/>
          <w:iCs/>
          <w:sz w:val="22"/>
        </w:rPr>
      </w:pPr>
      <w:r>
        <w:rPr>
          <w:iCs/>
          <w:sz w:val="22"/>
        </w:rPr>
        <w:t>*How far are f</w:t>
      </w:r>
      <w:r w:rsidRPr="004D742A">
        <w:rPr>
          <w:iCs/>
          <w:sz w:val="22"/>
        </w:rPr>
        <w:t>aculty fr</w:t>
      </w:r>
      <w:r>
        <w:rPr>
          <w:iCs/>
          <w:sz w:val="22"/>
        </w:rPr>
        <w:t>om income equity at four-year, n</w:t>
      </w:r>
      <w:r w:rsidRPr="004D742A">
        <w:rPr>
          <w:iCs/>
          <w:sz w:val="22"/>
        </w:rPr>
        <w:t>on-doctor</w:t>
      </w:r>
      <w:r>
        <w:rPr>
          <w:iCs/>
          <w:sz w:val="22"/>
        </w:rPr>
        <w:t>ial u</w:t>
      </w:r>
      <w:r w:rsidRPr="004D742A">
        <w:rPr>
          <w:iCs/>
          <w:sz w:val="22"/>
        </w:rPr>
        <w:t>niversities?</w:t>
      </w:r>
      <w:r>
        <w:rPr>
          <w:iCs/>
          <w:sz w:val="22"/>
        </w:rPr>
        <w:t xml:space="preserve"> </w:t>
      </w:r>
      <w:r>
        <w:rPr>
          <w:i/>
          <w:iCs/>
          <w:sz w:val="22"/>
        </w:rPr>
        <w:t>Paper</w:t>
      </w:r>
    </w:p>
    <w:p w14:paraId="1225320C" w14:textId="77777777" w:rsidR="00B4507F" w:rsidRDefault="00B4507F" w:rsidP="00B4507F">
      <w:pPr>
        <w:rPr>
          <w:bCs/>
          <w:i/>
          <w:iCs/>
          <w:sz w:val="22"/>
        </w:rPr>
      </w:pPr>
      <w:r>
        <w:rPr>
          <w:i/>
          <w:iCs/>
          <w:sz w:val="22"/>
        </w:rPr>
        <w:tab/>
        <w:t xml:space="preserve">presented at </w:t>
      </w:r>
      <w:r w:rsidRPr="004D742A">
        <w:rPr>
          <w:bCs/>
          <w:i/>
          <w:iCs/>
          <w:sz w:val="22"/>
        </w:rPr>
        <w:t>Academic Business World International Conference</w:t>
      </w:r>
      <w:r>
        <w:rPr>
          <w:bCs/>
          <w:i/>
          <w:iCs/>
          <w:sz w:val="22"/>
        </w:rPr>
        <w:t xml:space="preserve"> </w:t>
      </w:r>
      <w:r w:rsidRPr="004D742A">
        <w:rPr>
          <w:i/>
          <w:iCs/>
          <w:sz w:val="22"/>
        </w:rPr>
        <w:t>and </w:t>
      </w:r>
      <w:r>
        <w:rPr>
          <w:i/>
          <w:iCs/>
          <w:sz w:val="22"/>
        </w:rPr>
        <w:t xml:space="preserve"> </w:t>
      </w:r>
      <w:r w:rsidRPr="004D742A">
        <w:rPr>
          <w:bCs/>
          <w:i/>
          <w:iCs/>
          <w:sz w:val="22"/>
        </w:rPr>
        <w:t xml:space="preserve">International </w:t>
      </w:r>
      <w:r>
        <w:rPr>
          <w:bCs/>
          <w:i/>
          <w:iCs/>
          <w:sz w:val="22"/>
        </w:rPr>
        <w:tab/>
      </w:r>
      <w:r w:rsidRPr="004D742A">
        <w:rPr>
          <w:bCs/>
          <w:i/>
          <w:iCs/>
          <w:sz w:val="22"/>
        </w:rPr>
        <w:t xml:space="preserve">Conference on Learning and Administration in Higher Education (Joint Conference), </w:t>
      </w:r>
      <w:r>
        <w:rPr>
          <w:bCs/>
          <w:i/>
          <w:iCs/>
          <w:sz w:val="22"/>
        </w:rPr>
        <w:tab/>
      </w:r>
      <w:r>
        <w:rPr>
          <w:bCs/>
          <w:iCs/>
          <w:sz w:val="22"/>
        </w:rPr>
        <w:t xml:space="preserve">Vanderbilt Holiday Inn, Nashville, TN, May </w:t>
      </w:r>
      <w:r w:rsidRPr="004D742A">
        <w:rPr>
          <w:bCs/>
          <w:iCs/>
          <w:sz w:val="22"/>
        </w:rPr>
        <w:t>24</w:t>
      </w:r>
      <w:r w:rsidRPr="004D742A">
        <w:rPr>
          <w:bCs/>
          <w:iCs/>
          <w:sz w:val="22"/>
          <w:vertAlign w:val="superscript"/>
        </w:rPr>
        <w:t>th</w:t>
      </w:r>
      <w:r>
        <w:rPr>
          <w:bCs/>
          <w:i/>
          <w:iCs/>
          <w:sz w:val="22"/>
        </w:rPr>
        <w:t xml:space="preserve">, </w:t>
      </w:r>
      <w:r w:rsidRPr="00FF55C2">
        <w:rPr>
          <w:bCs/>
          <w:iCs/>
          <w:sz w:val="22"/>
        </w:rPr>
        <w:t>2013</w:t>
      </w:r>
      <w:r>
        <w:rPr>
          <w:bCs/>
          <w:i/>
          <w:iCs/>
          <w:sz w:val="22"/>
        </w:rPr>
        <w:t xml:space="preserve">. </w:t>
      </w:r>
    </w:p>
    <w:p w14:paraId="37FDAD35" w14:textId="77777777" w:rsidR="00B4507F" w:rsidRPr="00CA3752" w:rsidRDefault="00B4507F" w:rsidP="00B4507F">
      <w:pPr>
        <w:rPr>
          <w:bCs/>
          <w:i/>
          <w:iCs/>
          <w:sz w:val="22"/>
        </w:rPr>
      </w:pPr>
      <w:r w:rsidRPr="00CA3752">
        <w:rPr>
          <w:bCs/>
          <w:i/>
          <w:iCs/>
          <w:sz w:val="22"/>
        </w:rPr>
        <w:tab/>
        <w:t>*Best Paper Award and Presentation Excellence Award.</w:t>
      </w:r>
    </w:p>
    <w:p w14:paraId="19EAA299" w14:textId="77777777" w:rsidR="00B4507F" w:rsidRPr="008146EB" w:rsidRDefault="00B4507F" w:rsidP="00B4507F">
      <w:pPr>
        <w:rPr>
          <w:iCs/>
          <w:sz w:val="8"/>
          <w:szCs w:val="8"/>
        </w:rPr>
      </w:pPr>
    </w:p>
    <w:p w14:paraId="596C80FA" w14:textId="77777777" w:rsidR="00B4507F" w:rsidRPr="00FF55C2" w:rsidRDefault="00B4507F" w:rsidP="00B4507F">
      <w:pPr>
        <w:rPr>
          <w:iCs/>
          <w:sz w:val="22"/>
        </w:rPr>
      </w:pPr>
      <w:r>
        <w:rPr>
          <w:iCs/>
          <w:sz w:val="22"/>
        </w:rPr>
        <w:t xml:space="preserve">Caught without an umbrella: Rethinking faculty reward systems. </w:t>
      </w:r>
      <w:r>
        <w:rPr>
          <w:i/>
          <w:iCs/>
          <w:sz w:val="22"/>
        </w:rPr>
        <w:t>Paper presented at the 9</w:t>
      </w:r>
      <w:r w:rsidRPr="00FF55C2">
        <w:rPr>
          <w:i/>
          <w:iCs/>
          <w:sz w:val="22"/>
          <w:vertAlign w:val="superscript"/>
        </w:rPr>
        <w:t>th</w:t>
      </w:r>
      <w:r>
        <w:rPr>
          <w:i/>
          <w:iCs/>
          <w:sz w:val="22"/>
        </w:rPr>
        <w:t xml:space="preserve"> Annual </w:t>
      </w:r>
      <w:r>
        <w:rPr>
          <w:i/>
          <w:iCs/>
          <w:sz w:val="22"/>
        </w:rPr>
        <w:tab/>
        <w:t xml:space="preserve">International Congress of Qualitative Inquiry (ICQI), </w:t>
      </w:r>
      <w:r>
        <w:rPr>
          <w:iCs/>
          <w:sz w:val="22"/>
        </w:rPr>
        <w:t xml:space="preserve">University of Illinois, Urbana-Champaign, </w:t>
      </w:r>
      <w:r>
        <w:rPr>
          <w:iCs/>
          <w:sz w:val="22"/>
        </w:rPr>
        <w:tab/>
        <w:t xml:space="preserve">IL, May 18, 2013. </w:t>
      </w:r>
    </w:p>
    <w:p w14:paraId="329CD5E8" w14:textId="77777777" w:rsidR="00B4507F" w:rsidRPr="008146EB" w:rsidRDefault="00B4507F" w:rsidP="00B4507F">
      <w:pPr>
        <w:rPr>
          <w:iCs/>
          <w:sz w:val="8"/>
          <w:szCs w:val="8"/>
        </w:rPr>
      </w:pPr>
    </w:p>
    <w:p w14:paraId="45C6EC03" w14:textId="77777777" w:rsidR="00B4507F" w:rsidRPr="002969BD" w:rsidRDefault="00B4507F" w:rsidP="00B4507F">
      <w:pPr>
        <w:rPr>
          <w:iCs/>
          <w:sz w:val="22"/>
        </w:rPr>
      </w:pPr>
      <w:r>
        <w:rPr>
          <w:iCs/>
          <w:sz w:val="22"/>
        </w:rPr>
        <w:t xml:space="preserve">Rethinking the culture(s) of assessment in higher education. </w:t>
      </w:r>
      <w:r>
        <w:rPr>
          <w:i/>
          <w:iCs/>
          <w:sz w:val="22"/>
        </w:rPr>
        <w:t>Paper presented at the 2</w:t>
      </w:r>
      <w:r w:rsidRPr="002969BD">
        <w:rPr>
          <w:i/>
          <w:iCs/>
          <w:sz w:val="22"/>
          <w:vertAlign w:val="superscript"/>
        </w:rPr>
        <w:t>nd</w:t>
      </w:r>
      <w:r>
        <w:rPr>
          <w:i/>
          <w:iCs/>
          <w:sz w:val="22"/>
        </w:rPr>
        <w:t xml:space="preserve"> Annual Doing </w:t>
      </w:r>
      <w:r>
        <w:rPr>
          <w:i/>
          <w:iCs/>
          <w:sz w:val="22"/>
        </w:rPr>
        <w:tab/>
      </w:r>
      <w:proofErr w:type="spellStart"/>
      <w:r>
        <w:rPr>
          <w:i/>
          <w:iCs/>
          <w:sz w:val="22"/>
        </w:rPr>
        <w:t>Autoethnography</w:t>
      </w:r>
      <w:proofErr w:type="spellEnd"/>
      <w:r>
        <w:rPr>
          <w:i/>
          <w:iCs/>
          <w:sz w:val="22"/>
        </w:rPr>
        <w:t xml:space="preserve"> Conference, </w:t>
      </w:r>
      <w:r>
        <w:rPr>
          <w:iCs/>
          <w:sz w:val="22"/>
        </w:rPr>
        <w:t xml:space="preserve">Angelo State University, TX. March 2, 2013. </w:t>
      </w:r>
    </w:p>
    <w:p w14:paraId="7B591AE9" w14:textId="77777777" w:rsidR="00B4507F" w:rsidRPr="008146EB" w:rsidRDefault="00B4507F" w:rsidP="00B4507F">
      <w:pPr>
        <w:rPr>
          <w:iCs/>
          <w:sz w:val="8"/>
          <w:szCs w:val="8"/>
        </w:rPr>
      </w:pPr>
    </w:p>
    <w:p w14:paraId="246A4519" w14:textId="77777777" w:rsidR="00B4507F" w:rsidRDefault="00B4507F" w:rsidP="00B4507F">
      <w:pPr>
        <w:rPr>
          <w:iCs/>
          <w:sz w:val="22"/>
        </w:rPr>
      </w:pPr>
      <w:r>
        <w:rPr>
          <w:iCs/>
          <w:sz w:val="22"/>
        </w:rPr>
        <w:t>The dynamic interplay of masculinities: Performing self for other &amp; s</w:t>
      </w:r>
      <w:r w:rsidRPr="00472103">
        <w:rPr>
          <w:iCs/>
          <w:sz w:val="22"/>
        </w:rPr>
        <w:t>ociety</w:t>
      </w:r>
      <w:r>
        <w:rPr>
          <w:iCs/>
          <w:sz w:val="22"/>
        </w:rPr>
        <w:t xml:space="preserve">. </w:t>
      </w:r>
      <w:r>
        <w:rPr>
          <w:i/>
          <w:iCs/>
          <w:sz w:val="22"/>
        </w:rPr>
        <w:t>Paper Presented at the</w:t>
      </w:r>
      <w:r w:rsidRPr="00472103">
        <w:rPr>
          <w:i/>
          <w:iCs/>
          <w:sz w:val="22"/>
        </w:rPr>
        <w:t xml:space="preserve"> </w:t>
      </w:r>
      <w:r>
        <w:rPr>
          <w:i/>
          <w:iCs/>
          <w:sz w:val="22"/>
        </w:rPr>
        <w:tab/>
      </w:r>
      <w:r w:rsidRPr="00472103">
        <w:rPr>
          <w:i/>
          <w:iCs/>
          <w:sz w:val="22"/>
        </w:rPr>
        <w:t>NASPA Region IV-East &amp; West Men and Masculinities Conference</w:t>
      </w:r>
      <w:r>
        <w:rPr>
          <w:i/>
          <w:iCs/>
          <w:sz w:val="22"/>
        </w:rPr>
        <w:t>,</w:t>
      </w:r>
      <w:r>
        <w:rPr>
          <w:iCs/>
          <w:sz w:val="22"/>
        </w:rPr>
        <w:t xml:space="preserve"> Western Illinois </w:t>
      </w:r>
      <w:r>
        <w:rPr>
          <w:iCs/>
          <w:sz w:val="22"/>
        </w:rPr>
        <w:tab/>
        <w:t>University, October 5, 2012.</w:t>
      </w:r>
    </w:p>
    <w:p w14:paraId="1BE98BA7" w14:textId="77777777" w:rsidR="00B4507F" w:rsidRPr="008146EB" w:rsidRDefault="00B4507F" w:rsidP="00B4507F">
      <w:pPr>
        <w:rPr>
          <w:iCs/>
          <w:sz w:val="8"/>
          <w:szCs w:val="8"/>
        </w:rPr>
      </w:pPr>
    </w:p>
    <w:p w14:paraId="699F48A7" w14:textId="77777777" w:rsidR="00B4507F" w:rsidRPr="00B9659F" w:rsidRDefault="00B4507F" w:rsidP="00B4507F">
      <w:pPr>
        <w:rPr>
          <w:iCs/>
          <w:sz w:val="22"/>
        </w:rPr>
      </w:pPr>
      <w:r>
        <w:rPr>
          <w:iCs/>
          <w:sz w:val="22"/>
        </w:rPr>
        <w:t xml:space="preserve">The absent adjunct in higher education governance and </w:t>
      </w:r>
      <w:proofErr w:type="spellStart"/>
      <w:r>
        <w:rPr>
          <w:iCs/>
          <w:sz w:val="22"/>
        </w:rPr>
        <w:t>autoethnographic</w:t>
      </w:r>
      <w:proofErr w:type="spellEnd"/>
      <w:r>
        <w:rPr>
          <w:iCs/>
          <w:sz w:val="22"/>
        </w:rPr>
        <w:t xml:space="preserve"> i</w:t>
      </w:r>
      <w:r w:rsidRPr="00146F76">
        <w:rPr>
          <w:iCs/>
          <w:sz w:val="22"/>
        </w:rPr>
        <w:t>nquiry</w:t>
      </w:r>
      <w:r>
        <w:rPr>
          <w:iCs/>
          <w:sz w:val="22"/>
        </w:rPr>
        <w:t xml:space="preserve">. </w:t>
      </w:r>
      <w:r>
        <w:rPr>
          <w:i/>
          <w:iCs/>
          <w:sz w:val="22"/>
        </w:rPr>
        <w:t xml:space="preserve">International Congress </w:t>
      </w:r>
      <w:r>
        <w:rPr>
          <w:i/>
          <w:iCs/>
          <w:sz w:val="22"/>
        </w:rPr>
        <w:tab/>
        <w:t xml:space="preserve">of Qualitative Inquiry. </w:t>
      </w:r>
      <w:r>
        <w:rPr>
          <w:iCs/>
          <w:sz w:val="22"/>
        </w:rPr>
        <w:t xml:space="preserve">Champaign-Urbana, IL, May 2012. </w:t>
      </w:r>
    </w:p>
    <w:p w14:paraId="1EB31758" w14:textId="77777777" w:rsidR="00B4507F" w:rsidRPr="008146EB" w:rsidRDefault="00B4507F" w:rsidP="00B4507F">
      <w:pPr>
        <w:rPr>
          <w:iCs/>
          <w:sz w:val="8"/>
          <w:szCs w:val="8"/>
        </w:rPr>
      </w:pPr>
    </w:p>
    <w:p w14:paraId="57935B4A" w14:textId="77777777" w:rsidR="00B4507F" w:rsidRDefault="00B4507F" w:rsidP="00B4507F">
      <w:pPr>
        <w:rPr>
          <w:iCs/>
          <w:sz w:val="22"/>
        </w:rPr>
      </w:pPr>
      <w:r>
        <w:rPr>
          <w:iCs/>
          <w:sz w:val="22"/>
        </w:rPr>
        <w:t xml:space="preserve">Creating connections: Identifying the opportunities for increased engagement with part-time </w:t>
      </w:r>
    </w:p>
    <w:p w14:paraId="4B221B4C" w14:textId="77777777" w:rsidR="00B4507F" w:rsidRDefault="00B4507F" w:rsidP="00B4507F">
      <w:pPr>
        <w:rPr>
          <w:i/>
          <w:iCs/>
          <w:sz w:val="22"/>
        </w:rPr>
      </w:pPr>
      <w:r>
        <w:rPr>
          <w:iCs/>
          <w:sz w:val="22"/>
        </w:rPr>
        <w:tab/>
        <w:t xml:space="preserve">and full-time graduate students. </w:t>
      </w:r>
      <w:r>
        <w:rPr>
          <w:i/>
          <w:iCs/>
          <w:sz w:val="22"/>
        </w:rPr>
        <w:t xml:space="preserve">Annual Conference of the Central States </w:t>
      </w:r>
    </w:p>
    <w:p w14:paraId="767DFE49" w14:textId="77777777" w:rsidR="00B4507F" w:rsidRPr="00C02948" w:rsidRDefault="00B4507F" w:rsidP="00B4507F">
      <w:pPr>
        <w:rPr>
          <w:iCs/>
          <w:sz w:val="22"/>
        </w:rPr>
      </w:pPr>
      <w:r>
        <w:rPr>
          <w:i/>
          <w:iCs/>
          <w:sz w:val="22"/>
        </w:rPr>
        <w:tab/>
        <w:t xml:space="preserve">Communication Association: Connecting in Cleveland. </w:t>
      </w:r>
      <w:r>
        <w:rPr>
          <w:iCs/>
          <w:sz w:val="22"/>
        </w:rPr>
        <w:t xml:space="preserve">March 28-31, 2012. </w:t>
      </w:r>
    </w:p>
    <w:p w14:paraId="5A9121E4" w14:textId="77777777" w:rsidR="00B4507F" w:rsidRPr="008146EB" w:rsidRDefault="00B4507F" w:rsidP="00B4507F">
      <w:pPr>
        <w:rPr>
          <w:iCs/>
          <w:sz w:val="8"/>
          <w:szCs w:val="8"/>
        </w:rPr>
      </w:pPr>
    </w:p>
    <w:p w14:paraId="0CCE0CE9" w14:textId="77777777" w:rsidR="00B4507F" w:rsidRDefault="00B4507F" w:rsidP="00B4507F">
      <w:pPr>
        <w:rPr>
          <w:iCs/>
          <w:sz w:val="22"/>
        </w:rPr>
      </w:pPr>
      <w:r>
        <w:rPr>
          <w:iCs/>
          <w:sz w:val="22"/>
        </w:rPr>
        <w:t>Bringing about meaningful c</w:t>
      </w:r>
      <w:r w:rsidRPr="00273F6C">
        <w:rPr>
          <w:iCs/>
          <w:sz w:val="22"/>
        </w:rPr>
        <w:t xml:space="preserve">hange </w:t>
      </w:r>
      <w:r>
        <w:rPr>
          <w:iCs/>
          <w:sz w:val="22"/>
        </w:rPr>
        <w:t xml:space="preserve">in higher Education using </w:t>
      </w:r>
      <w:proofErr w:type="spellStart"/>
      <w:r>
        <w:rPr>
          <w:iCs/>
          <w:sz w:val="22"/>
        </w:rPr>
        <w:t>autoethnographic</w:t>
      </w:r>
      <w:proofErr w:type="spellEnd"/>
      <w:r>
        <w:rPr>
          <w:iCs/>
          <w:sz w:val="22"/>
        </w:rPr>
        <w:t xml:space="preserve"> m</w:t>
      </w:r>
      <w:r w:rsidRPr="00273F6C">
        <w:rPr>
          <w:iCs/>
          <w:sz w:val="22"/>
        </w:rPr>
        <w:t>ethods</w:t>
      </w:r>
      <w:r>
        <w:rPr>
          <w:iCs/>
          <w:sz w:val="22"/>
        </w:rPr>
        <w:t xml:space="preserve">. </w:t>
      </w:r>
    </w:p>
    <w:p w14:paraId="57D1FB65" w14:textId="77777777" w:rsidR="00B4507F" w:rsidRPr="0045150F" w:rsidRDefault="00B4507F" w:rsidP="00B4507F">
      <w:pPr>
        <w:rPr>
          <w:iCs/>
          <w:sz w:val="22"/>
        </w:rPr>
      </w:pPr>
      <w:r>
        <w:rPr>
          <w:iCs/>
          <w:sz w:val="22"/>
        </w:rPr>
        <w:tab/>
      </w:r>
      <w:r>
        <w:rPr>
          <w:i/>
          <w:iCs/>
          <w:sz w:val="22"/>
        </w:rPr>
        <w:t xml:space="preserve">Paper presented at Doing </w:t>
      </w:r>
      <w:proofErr w:type="spellStart"/>
      <w:r>
        <w:rPr>
          <w:i/>
          <w:iCs/>
          <w:sz w:val="22"/>
        </w:rPr>
        <w:t>Autoethnography</w:t>
      </w:r>
      <w:proofErr w:type="spellEnd"/>
      <w:r>
        <w:rPr>
          <w:i/>
          <w:iCs/>
          <w:sz w:val="22"/>
        </w:rPr>
        <w:t xml:space="preserve">: Wayne State University. </w:t>
      </w:r>
      <w:proofErr w:type="spellStart"/>
      <w:r>
        <w:rPr>
          <w:iCs/>
          <w:sz w:val="22"/>
        </w:rPr>
        <w:t>Detriot</w:t>
      </w:r>
      <w:proofErr w:type="spellEnd"/>
      <w:r>
        <w:rPr>
          <w:iCs/>
          <w:sz w:val="22"/>
        </w:rPr>
        <w:t xml:space="preserve">, MI, </w:t>
      </w:r>
      <w:r>
        <w:rPr>
          <w:iCs/>
          <w:sz w:val="22"/>
        </w:rPr>
        <w:tab/>
        <w:t xml:space="preserve">November 4-5, 2011. </w:t>
      </w:r>
    </w:p>
    <w:p w14:paraId="2DA626BD" w14:textId="77777777" w:rsidR="00B4507F" w:rsidRPr="008146EB" w:rsidRDefault="00B4507F" w:rsidP="00B4507F">
      <w:pPr>
        <w:rPr>
          <w:iCs/>
          <w:sz w:val="8"/>
          <w:szCs w:val="8"/>
        </w:rPr>
      </w:pPr>
    </w:p>
    <w:p w14:paraId="5A28DA5B" w14:textId="77777777" w:rsidR="00B4507F" w:rsidRPr="008002D0" w:rsidRDefault="00B4507F" w:rsidP="00B4507F">
      <w:pPr>
        <w:rPr>
          <w:sz w:val="22"/>
        </w:rPr>
      </w:pPr>
      <w:r>
        <w:rPr>
          <w:sz w:val="22"/>
        </w:rPr>
        <w:t>Performing the dynamic interplay of m</w:t>
      </w:r>
      <w:r w:rsidRPr="008002D0">
        <w:rPr>
          <w:sz w:val="22"/>
        </w:rPr>
        <w:t>asculinit</w:t>
      </w:r>
      <w:r>
        <w:rPr>
          <w:sz w:val="22"/>
        </w:rPr>
        <w:t>ies: Self, other, s</w:t>
      </w:r>
      <w:r w:rsidRPr="008002D0">
        <w:rPr>
          <w:sz w:val="22"/>
        </w:rPr>
        <w:t xml:space="preserve">ociety, and </w:t>
      </w:r>
    </w:p>
    <w:p w14:paraId="6C4DA9A6" w14:textId="77777777" w:rsidR="00B4507F" w:rsidRDefault="00B4507F" w:rsidP="00B4507F">
      <w:pPr>
        <w:ind w:firstLine="720"/>
        <w:rPr>
          <w:i/>
          <w:sz w:val="22"/>
        </w:rPr>
      </w:pPr>
      <w:r>
        <w:rPr>
          <w:sz w:val="22"/>
        </w:rPr>
        <w:t>m</w:t>
      </w:r>
      <w:r w:rsidRPr="008002D0">
        <w:rPr>
          <w:sz w:val="22"/>
        </w:rPr>
        <w:t xml:space="preserve">asculinity. </w:t>
      </w:r>
      <w:r w:rsidRPr="008002D0">
        <w:rPr>
          <w:i/>
          <w:sz w:val="22"/>
        </w:rPr>
        <w:t>Panel presentation, The</w:t>
      </w:r>
      <w:r>
        <w:rPr>
          <w:i/>
          <w:sz w:val="22"/>
        </w:rPr>
        <w:t xml:space="preserve"> 7</w:t>
      </w:r>
      <w:r w:rsidRPr="00FF55C2">
        <w:rPr>
          <w:i/>
          <w:sz w:val="22"/>
          <w:vertAlign w:val="superscript"/>
        </w:rPr>
        <w:t>th</w:t>
      </w:r>
      <w:r>
        <w:rPr>
          <w:i/>
          <w:sz w:val="22"/>
        </w:rPr>
        <w:t xml:space="preserve"> Annual</w:t>
      </w:r>
      <w:r w:rsidRPr="008002D0">
        <w:rPr>
          <w:i/>
          <w:sz w:val="22"/>
        </w:rPr>
        <w:t xml:space="preserve"> International Congress of </w:t>
      </w:r>
      <w:r>
        <w:rPr>
          <w:i/>
          <w:sz w:val="22"/>
        </w:rPr>
        <w:t xml:space="preserve"> </w:t>
      </w:r>
    </w:p>
    <w:p w14:paraId="7A724847" w14:textId="77777777" w:rsidR="00B4507F" w:rsidRPr="003733AC" w:rsidRDefault="00B4507F" w:rsidP="00B4507F">
      <w:pPr>
        <w:ind w:firstLine="720"/>
        <w:rPr>
          <w:i/>
          <w:sz w:val="22"/>
        </w:rPr>
      </w:pPr>
      <w:r>
        <w:rPr>
          <w:i/>
          <w:sz w:val="22"/>
        </w:rPr>
        <w:t>Qualitative Inquiry (ICQI</w:t>
      </w:r>
      <w:r w:rsidRPr="008002D0">
        <w:rPr>
          <w:i/>
          <w:sz w:val="22"/>
        </w:rPr>
        <w:t xml:space="preserve">). </w:t>
      </w:r>
      <w:r w:rsidRPr="008002D0">
        <w:rPr>
          <w:sz w:val="22"/>
        </w:rPr>
        <w:t>Urbana</w:t>
      </w:r>
      <w:r>
        <w:rPr>
          <w:sz w:val="22"/>
        </w:rPr>
        <w:t>-Champaign</w:t>
      </w:r>
      <w:r w:rsidRPr="008002D0">
        <w:rPr>
          <w:sz w:val="22"/>
        </w:rPr>
        <w:t xml:space="preserve">, IL, May 2011. </w:t>
      </w:r>
    </w:p>
    <w:p w14:paraId="0D4BB91E" w14:textId="77777777" w:rsidR="00B4507F" w:rsidRPr="008146EB" w:rsidRDefault="00B4507F" w:rsidP="00B4507F">
      <w:pPr>
        <w:ind w:firstLine="720"/>
        <w:rPr>
          <w:sz w:val="8"/>
          <w:szCs w:val="8"/>
        </w:rPr>
      </w:pPr>
    </w:p>
    <w:p w14:paraId="2D0967FA" w14:textId="77777777" w:rsidR="00B4507F" w:rsidRPr="003733AC" w:rsidRDefault="00B4507F" w:rsidP="00B4507F">
      <w:pPr>
        <w:rPr>
          <w:i/>
          <w:sz w:val="22"/>
        </w:rPr>
      </w:pPr>
      <w:r>
        <w:rPr>
          <w:sz w:val="22"/>
        </w:rPr>
        <w:t>Media representations of h</w:t>
      </w:r>
      <w:r w:rsidRPr="008002D0">
        <w:rPr>
          <w:sz w:val="22"/>
        </w:rPr>
        <w:t>umanitaria</w:t>
      </w:r>
      <w:r>
        <w:rPr>
          <w:sz w:val="22"/>
        </w:rPr>
        <w:t>n and social issues during w</w:t>
      </w:r>
      <w:r w:rsidRPr="008002D0">
        <w:rPr>
          <w:sz w:val="22"/>
        </w:rPr>
        <w:t xml:space="preserve">ar. </w:t>
      </w:r>
      <w:r w:rsidRPr="008002D0">
        <w:rPr>
          <w:i/>
          <w:sz w:val="22"/>
        </w:rPr>
        <w:t xml:space="preserve">Panel presentation, Media Studies </w:t>
      </w:r>
      <w:r>
        <w:rPr>
          <w:i/>
          <w:sz w:val="22"/>
        </w:rPr>
        <w:tab/>
      </w:r>
      <w:r w:rsidRPr="008002D0">
        <w:rPr>
          <w:i/>
          <w:sz w:val="22"/>
        </w:rPr>
        <w:t xml:space="preserve">Interest Group at the Western Communication Association’s Annual Convention. </w:t>
      </w:r>
      <w:r w:rsidRPr="008002D0">
        <w:rPr>
          <w:sz w:val="22"/>
        </w:rPr>
        <w:t xml:space="preserve">Monterey, CA, </w:t>
      </w:r>
      <w:r>
        <w:rPr>
          <w:sz w:val="22"/>
        </w:rPr>
        <w:tab/>
      </w:r>
      <w:r w:rsidRPr="008002D0">
        <w:rPr>
          <w:sz w:val="22"/>
        </w:rPr>
        <w:t xml:space="preserve">February 2011. </w:t>
      </w:r>
    </w:p>
    <w:p w14:paraId="5CE69E83" w14:textId="77777777" w:rsidR="00B4507F" w:rsidRPr="008146EB" w:rsidRDefault="00B4507F" w:rsidP="00B4507F">
      <w:pPr>
        <w:rPr>
          <w:sz w:val="8"/>
          <w:szCs w:val="8"/>
        </w:rPr>
      </w:pPr>
    </w:p>
    <w:p w14:paraId="165BE661" w14:textId="77777777" w:rsidR="00B4507F" w:rsidRPr="00481F38" w:rsidRDefault="00B4507F" w:rsidP="00B4507F">
      <w:pPr>
        <w:rPr>
          <w:i/>
          <w:sz w:val="22"/>
        </w:rPr>
      </w:pPr>
      <w:proofErr w:type="spellStart"/>
      <w:r>
        <w:rPr>
          <w:sz w:val="22"/>
        </w:rPr>
        <w:t>Autoethnographic</w:t>
      </w:r>
      <w:proofErr w:type="spellEnd"/>
      <w:r>
        <w:rPr>
          <w:sz w:val="22"/>
        </w:rPr>
        <w:t xml:space="preserve"> accounts and the performance of t</w:t>
      </w:r>
      <w:r w:rsidRPr="008002D0">
        <w:rPr>
          <w:sz w:val="22"/>
        </w:rPr>
        <w:t>rauma.</w:t>
      </w:r>
      <w:r>
        <w:rPr>
          <w:sz w:val="22"/>
        </w:rPr>
        <w:t xml:space="preserve"> P</w:t>
      </w:r>
      <w:r w:rsidRPr="008002D0">
        <w:rPr>
          <w:i/>
          <w:sz w:val="22"/>
        </w:rPr>
        <w:t xml:space="preserve">anel </w:t>
      </w:r>
      <w:r>
        <w:rPr>
          <w:i/>
          <w:sz w:val="22"/>
        </w:rPr>
        <w:t>presentation in</w:t>
      </w:r>
      <w:r w:rsidRPr="008002D0">
        <w:rPr>
          <w:i/>
          <w:sz w:val="22"/>
        </w:rPr>
        <w:t xml:space="preserve"> the Interpretation and </w:t>
      </w:r>
      <w:r>
        <w:rPr>
          <w:i/>
          <w:sz w:val="22"/>
        </w:rPr>
        <w:tab/>
      </w:r>
      <w:r w:rsidRPr="008002D0">
        <w:rPr>
          <w:i/>
          <w:sz w:val="22"/>
        </w:rPr>
        <w:t>Performance Studies Interest Group at the</w:t>
      </w:r>
      <w:r>
        <w:rPr>
          <w:i/>
          <w:sz w:val="22"/>
        </w:rPr>
        <w:t xml:space="preserve"> </w:t>
      </w:r>
      <w:r w:rsidRPr="008002D0">
        <w:rPr>
          <w:i/>
          <w:sz w:val="22"/>
        </w:rPr>
        <w:t xml:space="preserve">Eastern Communication Association's 102nd Annual </w:t>
      </w:r>
      <w:r>
        <w:rPr>
          <w:i/>
          <w:sz w:val="22"/>
        </w:rPr>
        <w:tab/>
      </w:r>
      <w:r w:rsidRPr="008002D0">
        <w:rPr>
          <w:i/>
          <w:sz w:val="22"/>
        </w:rPr>
        <w:t xml:space="preserve">Convention. </w:t>
      </w:r>
      <w:r w:rsidRPr="008002D0">
        <w:rPr>
          <w:sz w:val="22"/>
        </w:rPr>
        <w:t xml:space="preserve">Arlington, VA, March 2011. </w:t>
      </w:r>
    </w:p>
    <w:p w14:paraId="5EA1C219" w14:textId="77777777" w:rsidR="00B4507F" w:rsidRPr="008146EB" w:rsidRDefault="00B4507F" w:rsidP="00B4507F">
      <w:pPr>
        <w:rPr>
          <w:sz w:val="8"/>
          <w:szCs w:val="8"/>
        </w:rPr>
      </w:pPr>
    </w:p>
    <w:p w14:paraId="7EA00F05" w14:textId="77777777" w:rsidR="00B4507F" w:rsidRPr="008002D0" w:rsidRDefault="00B4507F" w:rsidP="00B4507F">
      <w:pPr>
        <w:rPr>
          <w:sz w:val="22"/>
        </w:rPr>
      </w:pPr>
      <w:r>
        <w:rPr>
          <w:sz w:val="22"/>
        </w:rPr>
        <w:t>An ‘exercise’ in g</w:t>
      </w:r>
      <w:r w:rsidRPr="008002D0">
        <w:rPr>
          <w:sz w:val="22"/>
        </w:rPr>
        <w:t>overn</w:t>
      </w:r>
      <w:r>
        <w:rPr>
          <w:sz w:val="22"/>
        </w:rPr>
        <w:t>mentality: Technologies of the s</w:t>
      </w:r>
      <w:r w:rsidRPr="008002D0">
        <w:rPr>
          <w:sz w:val="22"/>
        </w:rPr>
        <w:t>elf in</w:t>
      </w:r>
      <w:r>
        <w:rPr>
          <w:sz w:val="22"/>
        </w:rPr>
        <w:t xml:space="preserve"> an advanced abs c</w:t>
      </w:r>
      <w:r w:rsidRPr="008002D0">
        <w:rPr>
          <w:sz w:val="22"/>
        </w:rPr>
        <w:t xml:space="preserve">lass. </w:t>
      </w:r>
      <w:r>
        <w:rPr>
          <w:i/>
          <w:sz w:val="22"/>
        </w:rPr>
        <w:t>Paper presented</w:t>
      </w:r>
      <w:r w:rsidRPr="008002D0">
        <w:rPr>
          <w:i/>
          <w:sz w:val="22"/>
        </w:rPr>
        <w:t xml:space="preserve"> at </w:t>
      </w:r>
      <w:r>
        <w:rPr>
          <w:i/>
          <w:sz w:val="22"/>
        </w:rPr>
        <w:tab/>
      </w:r>
      <w:r w:rsidRPr="008002D0">
        <w:rPr>
          <w:i/>
          <w:sz w:val="22"/>
        </w:rPr>
        <w:t xml:space="preserve">the 2011 </w:t>
      </w:r>
      <w:proofErr w:type="spellStart"/>
      <w:r w:rsidRPr="008002D0">
        <w:rPr>
          <w:i/>
          <w:sz w:val="22"/>
        </w:rPr>
        <w:t>Millikin</w:t>
      </w:r>
      <w:proofErr w:type="spellEnd"/>
      <w:r w:rsidRPr="008002D0">
        <w:rPr>
          <w:i/>
          <w:sz w:val="22"/>
        </w:rPr>
        <w:t xml:space="preserve"> Interdisciplinary Faculty Conference (MIFC). </w:t>
      </w:r>
      <w:proofErr w:type="spellStart"/>
      <w:r w:rsidRPr="008002D0">
        <w:rPr>
          <w:sz w:val="22"/>
        </w:rPr>
        <w:t>Millikin</w:t>
      </w:r>
      <w:proofErr w:type="spellEnd"/>
      <w:r w:rsidRPr="008002D0">
        <w:rPr>
          <w:sz w:val="22"/>
        </w:rPr>
        <w:t xml:space="preserve"> University, IL, March </w:t>
      </w:r>
      <w:r>
        <w:rPr>
          <w:sz w:val="22"/>
        </w:rPr>
        <w:tab/>
      </w:r>
      <w:r w:rsidRPr="008002D0">
        <w:rPr>
          <w:sz w:val="22"/>
        </w:rPr>
        <w:t xml:space="preserve">2011. </w:t>
      </w:r>
    </w:p>
    <w:p w14:paraId="5D6D4021" w14:textId="77777777" w:rsidR="00B4507F" w:rsidRPr="008146EB" w:rsidRDefault="00B4507F" w:rsidP="00B4507F">
      <w:pPr>
        <w:rPr>
          <w:sz w:val="8"/>
          <w:szCs w:val="8"/>
        </w:rPr>
      </w:pPr>
    </w:p>
    <w:p w14:paraId="43422202" w14:textId="77777777" w:rsidR="00B4507F" w:rsidRPr="008002D0" w:rsidRDefault="00B4507F" w:rsidP="00B4507F">
      <w:pPr>
        <w:rPr>
          <w:sz w:val="22"/>
        </w:rPr>
      </w:pPr>
      <w:r w:rsidRPr="008002D0">
        <w:rPr>
          <w:sz w:val="22"/>
        </w:rPr>
        <w:lastRenderedPageBreak/>
        <w:t xml:space="preserve">Body billboards and brand colonization: Embodied corporate advertising in postmodern </w:t>
      </w:r>
    </w:p>
    <w:p w14:paraId="5B1F6F68" w14:textId="77777777" w:rsidR="00B4507F" w:rsidRPr="008002D0" w:rsidRDefault="00B4507F" w:rsidP="00B45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/>
          <w:sz w:val="22"/>
        </w:rPr>
      </w:pPr>
      <w:r w:rsidRPr="008002D0">
        <w:rPr>
          <w:sz w:val="22"/>
        </w:rPr>
        <w:t xml:space="preserve">branding culture. </w:t>
      </w:r>
      <w:r>
        <w:rPr>
          <w:i/>
          <w:sz w:val="22"/>
        </w:rPr>
        <w:t>Paper p</w:t>
      </w:r>
      <w:r w:rsidRPr="008002D0">
        <w:rPr>
          <w:i/>
          <w:sz w:val="22"/>
        </w:rPr>
        <w:t>resented at the 80</w:t>
      </w:r>
      <w:r w:rsidRPr="008002D0">
        <w:rPr>
          <w:i/>
          <w:sz w:val="22"/>
          <w:vertAlign w:val="superscript"/>
        </w:rPr>
        <w:t>th</w:t>
      </w:r>
      <w:r w:rsidRPr="008002D0">
        <w:rPr>
          <w:i/>
          <w:sz w:val="22"/>
        </w:rPr>
        <w:t xml:space="preserve"> Annual Florida Communication Association Conference</w:t>
      </w:r>
      <w:r w:rsidRPr="008002D0">
        <w:rPr>
          <w:sz w:val="22"/>
        </w:rPr>
        <w:t xml:space="preserve">, Lake Buena Vista, FL, October 2010. </w:t>
      </w:r>
    </w:p>
    <w:p w14:paraId="6001C9F6" w14:textId="77777777" w:rsidR="00B4507F" w:rsidRPr="008146EB" w:rsidRDefault="00B4507F" w:rsidP="00B4507F">
      <w:pPr>
        <w:rPr>
          <w:iCs/>
          <w:sz w:val="8"/>
          <w:szCs w:val="8"/>
        </w:rPr>
      </w:pPr>
    </w:p>
    <w:p w14:paraId="3FADD2C3" w14:textId="77777777" w:rsidR="00B4507F" w:rsidRPr="008002D0" w:rsidRDefault="00B4507F" w:rsidP="00B45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 w:val="22"/>
        </w:rPr>
      </w:pPr>
      <w:r>
        <w:rPr>
          <w:sz w:val="22"/>
        </w:rPr>
        <w:t>“We the people”: An i</w:t>
      </w:r>
      <w:r w:rsidRPr="008002D0">
        <w:rPr>
          <w:sz w:val="22"/>
        </w:rPr>
        <w:t>deologica</w:t>
      </w:r>
      <w:r>
        <w:rPr>
          <w:sz w:val="22"/>
        </w:rPr>
        <w:t>l critique of Glenn B</w:t>
      </w:r>
      <w:r w:rsidRPr="008002D0">
        <w:rPr>
          <w:sz w:val="22"/>
        </w:rPr>
        <w:t xml:space="preserve">eck’s “9.12 Project.” </w:t>
      </w:r>
      <w:r>
        <w:rPr>
          <w:i/>
          <w:sz w:val="22"/>
        </w:rPr>
        <w:t>Paper p</w:t>
      </w:r>
      <w:r w:rsidRPr="008002D0">
        <w:rPr>
          <w:i/>
          <w:sz w:val="22"/>
        </w:rPr>
        <w:t xml:space="preserve">resented at </w:t>
      </w:r>
    </w:p>
    <w:p w14:paraId="0A7B4801" w14:textId="77777777" w:rsidR="00B4507F" w:rsidRPr="008002D0" w:rsidRDefault="00B4507F" w:rsidP="00B45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8002D0">
        <w:rPr>
          <w:i/>
          <w:sz w:val="22"/>
        </w:rPr>
        <w:tab/>
        <w:t>the 80</w:t>
      </w:r>
      <w:r w:rsidRPr="008002D0">
        <w:rPr>
          <w:i/>
          <w:sz w:val="22"/>
          <w:vertAlign w:val="superscript"/>
        </w:rPr>
        <w:t>th</w:t>
      </w:r>
      <w:r w:rsidRPr="008002D0">
        <w:rPr>
          <w:i/>
          <w:sz w:val="22"/>
        </w:rPr>
        <w:t xml:space="preserve"> Annual Florida Communication Association Conference</w:t>
      </w:r>
      <w:r w:rsidRPr="008002D0">
        <w:rPr>
          <w:sz w:val="22"/>
        </w:rPr>
        <w:t xml:space="preserve">, Lake Buena </w:t>
      </w:r>
    </w:p>
    <w:p w14:paraId="3685F494" w14:textId="77777777" w:rsidR="00B4507F" w:rsidRPr="008002D0" w:rsidRDefault="00B4507F" w:rsidP="00B45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8002D0">
        <w:rPr>
          <w:sz w:val="22"/>
        </w:rPr>
        <w:tab/>
        <w:t xml:space="preserve">Vista, FL, October 2010. </w:t>
      </w:r>
    </w:p>
    <w:p w14:paraId="4C049DAB" w14:textId="77777777" w:rsidR="00B4507F" w:rsidRPr="008146EB" w:rsidRDefault="00B4507F" w:rsidP="00B4507F">
      <w:pPr>
        <w:rPr>
          <w:i/>
          <w:iCs/>
          <w:sz w:val="8"/>
          <w:szCs w:val="8"/>
        </w:rPr>
      </w:pPr>
    </w:p>
    <w:p w14:paraId="68ACC8E8" w14:textId="23E97D34" w:rsidR="00B4507F" w:rsidRPr="008146EB" w:rsidRDefault="00B4507F" w:rsidP="008146EB">
      <w:pPr>
        <w:rPr>
          <w:sz w:val="22"/>
        </w:rPr>
      </w:pPr>
      <w:r w:rsidRPr="008002D0">
        <w:rPr>
          <w:i/>
          <w:iCs/>
          <w:sz w:val="22"/>
        </w:rPr>
        <w:t>National Geographic</w:t>
      </w:r>
      <w:r w:rsidRPr="008002D0">
        <w:rPr>
          <w:sz w:val="22"/>
        </w:rPr>
        <w:t xml:space="preserve"> and Afghanistan in</w:t>
      </w:r>
      <w:r>
        <w:rPr>
          <w:sz w:val="22"/>
        </w:rPr>
        <w:t xml:space="preserve"> the 21st century: Orientalist c</w:t>
      </w:r>
      <w:r w:rsidRPr="008002D0">
        <w:rPr>
          <w:sz w:val="22"/>
        </w:rPr>
        <w:t xml:space="preserve">overage and Eurocentric </w:t>
      </w:r>
      <w:r>
        <w:rPr>
          <w:sz w:val="22"/>
        </w:rPr>
        <w:t>p</w:t>
      </w:r>
      <w:r w:rsidRPr="008002D0">
        <w:rPr>
          <w:sz w:val="22"/>
        </w:rPr>
        <w:t xml:space="preserve">rivilege. </w:t>
      </w:r>
      <w:r>
        <w:rPr>
          <w:sz w:val="22"/>
        </w:rPr>
        <w:tab/>
      </w:r>
      <w:r>
        <w:rPr>
          <w:i/>
          <w:sz w:val="22"/>
        </w:rPr>
        <w:t xml:space="preserve">Paper presented at the </w:t>
      </w:r>
      <w:r w:rsidRPr="008002D0">
        <w:rPr>
          <w:i/>
          <w:sz w:val="22"/>
        </w:rPr>
        <w:t xml:space="preserve">International Global Media and the War on Terror Conference, </w:t>
      </w:r>
      <w:r w:rsidRPr="008002D0">
        <w:rPr>
          <w:sz w:val="22"/>
        </w:rPr>
        <w:t xml:space="preserve">London, </w:t>
      </w:r>
      <w:r>
        <w:rPr>
          <w:sz w:val="22"/>
        </w:rPr>
        <w:tab/>
      </w:r>
      <w:r w:rsidRPr="008002D0">
        <w:rPr>
          <w:sz w:val="22"/>
        </w:rPr>
        <w:t>September 2010.</w:t>
      </w:r>
    </w:p>
    <w:p w14:paraId="47A467EA" w14:textId="77777777" w:rsidR="00B4507F" w:rsidRPr="00102870" w:rsidRDefault="00B4507F" w:rsidP="00B4507F">
      <w:pPr>
        <w:ind w:left="720" w:hanging="720"/>
        <w:rPr>
          <w:sz w:val="22"/>
        </w:rPr>
      </w:pPr>
      <w:r>
        <w:rPr>
          <w:iCs/>
          <w:sz w:val="22"/>
        </w:rPr>
        <w:t>Vulnerably writing m</w:t>
      </w:r>
      <w:r w:rsidRPr="008002D0">
        <w:rPr>
          <w:iCs/>
          <w:sz w:val="22"/>
        </w:rPr>
        <w:t>asculinities</w:t>
      </w:r>
      <w:r w:rsidRPr="008002D0">
        <w:rPr>
          <w:i/>
          <w:iCs/>
          <w:sz w:val="22"/>
        </w:rPr>
        <w:t xml:space="preserve">. </w:t>
      </w:r>
      <w:r w:rsidRPr="0045150F">
        <w:rPr>
          <w:iCs/>
          <w:sz w:val="22"/>
        </w:rPr>
        <w:t>(</w:t>
      </w:r>
      <w:r w:rsidRPr="008002D0">
        <w:rPr>
          <w:iCs/>
          <w:sz w:val="22"/>
        </w:rPr>
        <w:t>Co-authored with Derek Bolen</w:t>
      </w:r>
      <w:r>
        <w:rPr>
          <w:iCs/>
          <w:sz w:val="22"/>
        </w:rPr>
        <w:t>)</w:t>
      </w:r>
      <w:r w:rsidRPr="008002D0">
        <w:rPr>
          <w:iCs/>
          <w:sz w:val="22"/>
        </w:rPr>
        <w:t>.</w:t>
      </w:r>
      <w:r w:rsidRPr="008002D0">
        <w:rPr>
          <w:sz w:val="22"/>
        </w:rPr>
        <w:t xml:space="preserve"> </w:t>
      </w:r>
      <w:r>
        <w:rPr>
          <w:i/>
          <w:sz w:val="22"/>
        </w:rPr>
        <w:t xml:space="preserve">Presented at the </w:t>
      </w:r>
      <w:r w:rsidRPr="008002D0">
        <w:rPr>
          <w:i/>
          <w:sz w:val="22"/>
        </w:rPr>
        <w:t xml:space="preserve">22nd Annual Meeting of the Men's Studies Association, </w:t>
      </w:r>
      <w:r w:rsidRPr="008002D0">
        <w:rPr>
          <w:sz w:val="22"/>
        </w:rPr>
        <w:t xml:space="preserve">Anaheim, CA, August 2010. </w:t>
      </w:r>
    </w:p>
    <w:p w14:paraId="09334A9C" w14:textId="77777777" w:rsidR="00B4507F" w:rsidRPr="008146EB" w:rsidRDefault="00B4507F" w:rsidP="00B4507F">
      <w:pPr>
        <w:ind w:left="720" w:hanging="720"/>
        <w:rPr>
          <w:sz w:val="8"/>
          <w:szCs w:val="8"/>
        </w:rPr>
      </w:pPr>
    </w:p>
    <w:p w14:paraId="0FC20AE8" w14:textId="77777777" w:rsidR="00B4507F" w:rsidRPr="008002D0" w:rsidRDefault="00B4507F" w:rsidP="00B4507F">
      <w:pPr>
        <w:ind w:left="720" w:hanging="720"/>
        <w:rPr>
          <w:sz w:val="22"/>
        </w:rPr>
      </w:pPr>
      <w:r w:rsidRPr="008002D0">
        <w:rPr>
          <w:sz w:val="22"/>
        </w:rPr>
        <w:t>Hegemonic masculinity and heteronormativity in university gym culture</w:t>
      </w:r>
      <w:r w:rsidRPr="008002D0">
        <w:rPr>
          <w:i/>
          <w:sz w:val="22"/>
        </w:rPr>
        <w:t xml:space="preserve">. </w:t>
      </w:r>
      <w:r>
        <w:rPr>
          <w:i/>
          <w:sz w:val="22"/>
        </w:rPr>
        <w:t xml:space="preserve">Paper presented at the </w:t>
      </w:r>
      <w:r w:rsidRPr="008002D0">
        <w:rPr>
          <w:i/>
          <w:sz w:val="22"/>
        </w:rPr>
        <w:t>International Congress of Qualitative Inquiry</w:t>
      </w:r>
      <w:r w:rsidRPr="008002D0">
        <w:rPr>
          <w:sz w:val="22"/>
        </w:rPr>
        <w:t xml:space="preserve"> (QI 2010), University of Illinois, May 2010.</w:t>
      </w:r>
    </w:p>
    <w:p w14:paraId="22291DA8" w14:textId="77777777" w:rsidR="00B4507F" w:rsidRPr="008146EB" w:rsidRDefault="00B4507F" w:rsidP="00B4507F">
      <w:pPr>
        <w:ind w:left="720" w:hanging="720"/>
        <w:rPr>
          <w:sz w:val="8"/>
          <w:szCs w:val="8"/>
        </w:rPr>
      </w:pPr>
    </w:p>
    <w:p w14:paraId="1E63726D" w14:textId="438A18E2" w:rsidR="00B4507F" w:rsidRPr="00146F76" w:rsidRDefault="00B4507F" w:rsidP="008146EB">
      <w:pPr>
        <w:ind w:left="720" w:hanging="720"/>
        <w:rPr>
          <w:sz w:val="22"/>
        </w:rPr>
      </w:pPr>
      <w:r w:rsidRPr="008002D0">
        <w:rPr>
          <w:sz w:val="22"/>
        </w:rPr>
        <w:t xml:space="preserve">Bullying, performativity, and hegemonic masculinity. </w:t>
      </w:r>
      <w:r w:rsidRPr="008002D0">
        <w:rPr>
          <w:i/>
          <w:sz w:val="22"/>
        </w:rPr>
        <w:t xml:space="preserve">Presented at The Interdisciplinary Center for Global Diversity Inaugural Symposium, </w:t>
      </w:r>
      <w:r w:rsidRPr="008002D0">
        <w:rPr>
          <w:sz w:val="22"/>
        </w:rPr>
        <w:t>Eastern Illinois University, April 9, 2010. (</w:t>
      </w:r>
      <w:r w:rsidR="008146EB">
        <w:rPr>
          <w:sz w:val="22"/>
        </w:rPr>
        <w:t>Distinguished</w:t>
      </w:r>
      <w:r w:rsidRPr="008002D0">
        <w:rPr>
          <w:sz w:val="22"/>
        </w:rPr>
        <w:t xml:space="preserve"> paper)</w:t>
      </w:r>
      <w:r>
        <w:rPr>
          <w:sz w:val="22"/>
        </w:rPr>
        <w:t>.</w:t>
      </w:r>
    </w:p>
    <w:p w14:paraId="68298282" w14:textId="77777777" w:rsidR="00B4507F" w:rsidRPr="008146EB" w:rsidRDefault="00B4507F" w:rsidP="00B4507F">
      <w:pPr>
        <w:ind w:left="720" w:hanging="720"/>
        <w:rPr>
          <w:sz w:val="8"/>
          <w:szCs w:val="8"/>
        </w:rPr>
      </w:pPr>
    </w:p>
    <w:p w14:paraId="1B8096F0" w14:textId="77777777" w:rsidR="00B4507F" w:rsidRPr="008002D0" w:rsidRDefault="00B4507F" w:rsidP="00B4507F">
      <w:pPr>
        <w:rPr>
          <w:sz w:val="22"/>
        </w:rPr>
      </w:pPr>
      <w:r w:rsidRPr="008002D0">
        <w:rPr>
          <w:sz w:val="22"/>
        </w:rPr>
        <w:t xml:space="preserve">New age, old discourse: </w:t>
      </w:r>
      <w:r w:rsidRPr="008002D0">
        <w:rPr>
          <w:i/>
          <w:iCs/>
          <w:sz w:val="22"/>
        </w:rPr>
        <w:t>National Geographic</w:t>
      </w:r>
      <w:r w:rsidRPr="008002D0">
        <w:rPr>
          <w:sz w:val="22"/>
        </w:rPr>
        <w:t xml:space="preserve">, Orientalism and coverage of Afghanistan </w:t>
      </w:r>
    </w:p>
    <w:p w14:paraId="2F2B2345" w14:textId="77777777" w:rsidR="00B4507F" w:rsidRPr="008002D0" w:rsidRDefault="00B4507F" w:rsidP="00B4507F">
      <w:pPr>
        <w:ind w:firstLine="720"/>
        <w:rPr>
          <w:i/>
          <w:sz w:val="22"/>
        </w:rPr>
      </w:pPr>
      <w:r w:rsidRPr="008002D0">
        <w:rPr>
          <w:sz w:val="22"/>
        </w:rPr>
        <w:t xml:space="preserve">in the 21st century. </w:t>
      </w:r>
      <w:r w:rsidRPr="008002D0">
        <w:rPr>
          <w:i/>
          <w:sz w:val="22"/>
        </w:rPr>
        <w:t xml:space="preserve">The National Popular Culture &amp; American Culture </w:t>
      </w:r>
    </w:p>
    <w:p w14:paraId="24F4DCBE" w14:textId="77777777" w:rsidR="00B4507F" w:rsidRPr="008002D0" w:rsidRDefault="00B4507F" w:rsidP="00B4507F">
      <w:pPr>
        <w:ind w:firstLine="720"/>
        <w:rPr>
          <w:i/>
          <w:sz w:val="22"/>
        </w:rPr>
      </w:pPr>
      <w:r w:rsidRPr="008002D0">
        <w:rPr>
          <w:i/>
          <w:sz w:val="22"/>
        </w:rPr>
        <w:t>Association Annual Conference</w:t>
      </w:r>
      <w:r w:rsidRPr="008002D0">
        <w:rPr>
          <w:sz w:val="22"/>
        </w:rPr>
        <w:t xml:space="preserve">, St. Louis, MO, April 3, 2010. </w:t>
      </w:r>
    </w:p>
    <w:p w14:paraId="60C53439" w14:textId="77777777" w:rsidR="00B4507F" w:rsidRPr="008146EB" w:rsidRDefault="00B4507F" w:rsidP="00B4507F">
      <w:pPr>
        <w:rPr>
          <w:sz w:val="8"/>
          <w:szCs w:val="8"/>
        </w:rPr>
      </w:pPr>
    </w:p>
    <w:p w14:paraId="08714853" w14:textId="77777777" w:rsidR="00B4507F" w:rsidRPr="008002D0" w:rsidRDefault="00B4507F" w:rsidP="00B4507F">
      <w:pPr>
        <w:rPr>
          <w:bCs/>
          <w:sz w:val="22"/>
        </w:rPr>
      </w:pPr>
      <w:r w:rsidRPr="008002D0">
        <w:rPr>
          <w:sz w:val="22"/>
        </w:rPr>
        <w:t>“</w:t>
      </w:r>
      <w:r>
        <w:rPr>
          <w:bCs/>
          <w:sz w:val="22"/>
        </w:rPr>
        <w:t>Travel and tourism: Various dangers, pleasures, war zones and the a</w:t>
      </w:r>
      <w:r w:rsidRPr="008002D0">
        <w:rPr>
          <w:bCs/>
          <w:sz w:val="22"/>
        </w:rPr>
        <w:t xml:space="preserve">llures of Asia and </w:t>
      </w:r>
    </w:p>
    <w:p w14:paraId="7CF054EA" w14:textId="77777777" w:rsidR="00B4507F" w:rsidRPr="008002D0" w:rsidRDefault="00B4507F" w:rsidP="00B4507F">
      <w:pPr>
        <w:ind w:firstLine="720"/>
        <w:rPr>
          <w:i/>
          <w:sz w:val="22"/>
        </w:rPr>
      </w:pPr>
      <w:r>
        <w:rPr>
          <w:bCs/>
          <w:sz w:val="22"/>
        </w:rPr>
        <w:t>e</w:t>
      </w:r>
      <w:r w:rsidRPr="008002D0">
        <w:rPr>
          <w:bCs/>
          <w:sz w:val="22"/>
        </w:rPr>
        <w:t>lsewhere</w:t>
      </w:r>
      <w:r w:rsidRPr="008002D0">
        <w:rPr>
          <w:sz w:val="22"/>
        </w:rPr>
        <w:t xml:space="preserve">.”  Panel Chair. </w:t>
      </w:r>
      <w:r w:rsidRPr="008002D0">
        <w:rPr>
          <w:i/>
          <w:sz w:val="22"/>
        </w:rPr>
        <w:t xml:space="preserve">The National Popular Culture &amp; American Culture </w:t>
      </w:r>
    </w:p>
    <w:p w14:paraId="2AF6A120" w14:textId="77777777" w:rsidR="00B4507F" w:rsidRPr="008002D0" w:rsidRDefault="00B4507F" w:rsidP="00B4507F">
      <w:pPr>
        <w:ind w:firstLine="720"/>
        <w:rPr>
          <w:sz w:val="22"/>
        </w:rPr>
      </w:pPr>
      <w:r w:rsidRPr="008002D0">
        <w:rPr>
          <w:i/>
          <w:sz w:val="22"/>
        </w:rPr>
        <w:t>Association Annual Conference</w:t>
      </w:r>
      <w:r w:rsidRPr="008002D0">
        <w:rPr>
          <w:sz w:val="22"/>
        </w:rPr>
        <w:t xml:space="preserve">, St. Louis, MO, April 3, 2010. </w:t>
      </w:r>
    </w:p>
    <w:p w14:paraId="59C6DFEA" w14:textId="1F307A49" w:rsidR="008146EB" w:rsidRPr="008146EB" w:rsidRDefault="008146EB" w:rsidP="008146EB">
      <w:pPr>
        <w:rPr>
          <w:sz w:val="8"/>
          <w:szCs w:val="8"/>
        </w:rPr>
      </w:pPr>
    </w:p>
    <w:p w14:paraId="7CA416A0" w14:textId="77777777" w:rsidR="00B4507F" w:rsidRPr="008002D0" w:rsidRDefault="00B4507F" w:rsidP="00B4507F">
      <w:pPr>
        <w:rPr>
          <w:sz w:val="22"/>
        </w:rPr>
      </w:pPr>
      <w:r w:rsidRPr="008002D0">
        <w:rPr>
          <w:sz w:val="22"/>
        </w:rPr>
        <w:t xml:space="preserve">Programmatic development within the basic course: New ways to deal with old </w:t>
      </w:r>
    </w:p>
    <w:p w14:paraId="3E04F9AD" w14:textId="77777777" w:rsidR="00B4507F" w:rsidRPr="008002D0" w:rsidRDefault="00B4507F" w:rsidP="00B4507F">
      <w:pPr>
        <w:ind w:firstLine="720"/>
        <w:rPr>
          <w:sz w:val="22"/>
        </w:rPr>
      </w:pPr>
      <w:r>
        <w:rPr>
          <w:sz w:val="22"/>
        </w:rPr>
        <w:t>problems.</w:t>
      </w:r>
      <w:r w:rsidRPr="008002D0">
        <w:rPr>
          <w:sz w:val="22"/>
        </w:rPr>
        <w:t xml:space="preserve"> </w:t>
      </w:r>
      <w:r>
        <w:rPr>
          <w:i/>
          <w:sz w:val="22"/>
        </w:rPr>
        <w:t>Panel presentation</w:t>
      </w:r>
      <w:r w:rsidRPr="008002D0">
        <w:rPr>
          <w:i/>
          <w:sz w:val="22"/>
        </w:rPr>
        <w:t xml:space="preserve"> at the Annual Basic Course Directors’ Conference</w:t>
      </w:r>
      <w:r w:rsidRPr="008002D0">
        <w:rPr>
          <w:sz w:val="22"/>
        </w:rPr>
        <w:t xml:space="preserve">, Las </w:t>
      </w:r>
    </w:p>
    <w:p w14:paraId="5FEB3DEF" w14:textId="77777777" w:rsidR="00B4507F" w:rsidRPr="008002D0" w:rsidRDefault="00B4507F" w:rsidP="00B4507F">
      <w:pPr>
        <w:ind w:firstLine="720"/>
        <w:rPr>
          <w:sz w:val="22"/>
        </w:rPr>
      </w:pPr>
      <w:r w:rsidRPr="008002D0">
        <w:rPr>
          <w:sz w:val="22"/>
        </w:rPr>
        <w:t xml:space="preserve">Vegas, NV, January 2010. </w:t>
      </w:r>
    </w:p>
    <w:p w14:paraId="5EB3DCBA" w14:textId="77777777" w:rsidR="00B4507F" w:rsidRPr="008146EB" w:rsidRDefault="00B4507F" w:rsidP="00B4507F">
      <w:pPr>
        <w:rPr>
          <w:sz w:val="8"/>
          <w:szCs w:val="8"/>
        </w:rPr>
      </w:pPr>
    </w:p>
    <w:p w14:paraId="3527C2C8" w14:textId="77777777" w:rsidR="00B4507F" w:rsidRPr="008002D0" w:rsidRDefault="00B4507F" w:rsidP="00B45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8002D0">
        <w:rPr>
          <w:sz w:val="22"/>
        </w:rPr>
        <w:t xml:space="preserve">Constructing postmodern bodies: Performative embodiment and hegemonic </w:t>
      </w:r>
    </w:p>
    <w:p w14:paraId="51684C1F" w14:textId="77777777" w:rsidR="00B4507F" w:rsidRPr="008002D0" w:rsidRDefault="00B4507F" w:rsidP="00B45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 w:val="22"/>
        </w:rPr>
      </w:pPr>
      <w:r w:rsidRPr="008002D0">
        <w:rPr>
          <w:sz w:val="22"/>
        </w:rPr>
        <w:tab/>
        <w:t xml:space="preserve">masculinity in gym subculture. </w:t>
      </w:r>
      <w:r>
        <w:rPr>
          <w:i/>
          <w:sz w:val="22"/>
        </w:rPr>
        <w:t>Paper p</w:t>
      </w:r>
      <w:r w:rsidRPr="008002D0">
        <w:rPr>
          <w:i/>
          <w:sz w:val="22"/>
        </w:rPr>
        <w:t>resented at the 79</w:t>
      </w:r>
      <w:r w:rsidRPr="008002D0">
        <w:rPr>
          <w:i/>
          <w:sz w:val="22"/>
          <w:vertAlign w:val="superscript"/>
        </w:rPr>
        <w:t>th</w:t>
      </w:r>
      <w:r w:rsidRPr="008002D0">
        <w:rPr>
          <w:i/>
          <w:sz w:val="22"/>
        </w:rPr>
        <w:t xml:space="preserve"> Annual Florida </w:t>
      </w:r>
    </w:p>
    <w:p w14:paraId="293D1675" w14:textId="77777777" w:rsidR="00B4507F" w:rsidRPr="008002D0" w:rsidRDefault="00B4507F" w:rsidP="00B45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 w:val="22"/>
        </w:rPr>
      </w:pPr>
      <w:r w:rsidRPr="008002D0">
        <w:rPr>
          <w:i/>
          <w:sz w:val="22"/>
        </w:rPr>
        <w:tab/>
        <w:t>Communication Association Conference</w:t>
      </w:r>
      <w:r w:rsidRPr="008002D0">
        <w:rPr>
          <w:sz w:val="22"/>
        </w:rPr>
        <w:t xml:space="preserve">, Lake Buena Vista, FL, October 2009. </w:t>
      </w:r>
    </w:p>
    <w:p w14:paraId="27934E23" w14:textId="77777777" w:rsidR="00B4507F" w:rsidRPr="008146EB" w:rsidRDefault="00B4507F" w:rsidP="00B45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8"/>
          <w:szCs w:val="8"/>
        </w:rPr>
      </w:pPr>
    </w:p>
    <w:p w14:paraId="59296111" w14:textId="77777777" w:rsidR="00B4507F" w:rsidRPr="008002D0" w:rsidRDefault="00B4507F" w:rsidP="00B4507F">
      <w:pPr>
        <w:widowControl w:val="0"/>
        <w:suppressAutoHyphens/>
        <w:rPr>
          <w:rFonts w:ascii="TimesNewRomanPSMT" w:hAnsi="TimesNewRomanPSMT" w:cs="TimesNewRomanPSMT"/>
          <w:i/>
          <w:sz w:val="22"/>
          <w:lang w:bidi="en-US"/>
        </w:rPr>
      </w:pPr>
      <w:r w:rsidRPr="008002D0">
        <w:rPr>
          <w:rFonts w:ascii="TimesNewRomanPSMT" w:hAnsi="TimesNewRomanPSMT" w:cs="TimesNewRomanPSMT"/>
          <w:sz w:val="22"/>
          <w:lang w:bidi="en-US"/>
        </w:rPr>
        <w:t xml:space="preserve">Constructing postmodern bodies. </w:t>
      </w:r>
      <w:r>
        <w:rPr>
          <w:rFonts w:ascii="TimesNewRomanPSMT" w:hAnsi="TimesNewRomanPSMT" w:cs="TimesNewRomanPSMT"/>
          <w:i/>
          <w:sz w:val="22"/>
          <w:lang w:bidi="en-US"/>
        </w:rPr>
        <w:t>Paper p</w:t>
      </w:r>
      <w:r w:rsidRPr="008002D0">
        <w:rPr>
          <w:rFonts w:ascii="TimesNewRomanPSMT" w:hAnsi="TimesNewRomanPSMT" w:cs="TimesNewRomanPSMT"/>
          <w:i/>
          <w:sz w:val="22"/>
          <w:lang w:bidi="en-US"/>
        </w:rPr>
        <w:t xml:space="preserve">resented at the Eastern Illinois University </w:t>
      </w:r>
    </w:p>
    <w:p w14:paraId="237DA68A" w14:textId="77777777" w:rsidR="00B4507F" w:rsidRPr="008002D0" w:rsidRDefault="00B4507F" w:rsidP="00B4507F">
      <w:pPr>
        <w:widowControl w:val="0"/>
        <w:suppressAutoHyphens/>
        <w:ind w:firstLine="720"/>
        <w:rPr>
          <w:rFonts w:ascii="TimesNewRomanPSMT" w:hAnsi="TimesNewRomanPSMT" w:cs="TimesNewRomanPSMT"/>
          <w:sz w:val="22"/>
          <w:lang w:bidi="en-US"/>
        </w:rPr>
      </w:pPr>
      <w:r w:rsidRPr="008002D0">
        <w:rPr>
          <w:rFonts w:ascii="TimesNewRomanPSMT" w:hAnsi="TimesNewRomanPSMT" w:cs="TimesNewRomanPSMT"/>
          <w:i/>
          <w:sz w:val="22"/>
          <w:lang w:bidi="en-US"/>
        </w:rPr>
        <w:t>Communication Studies Department Colloquium</w:t>
      </w:r>
      <w:r>
        <w:rPr>
          <w:rFonts w:ascii="TimesNewRomanPSMT" w:hAnsi="TimesNewRomanPSMT" w:cs="TimesNewRomanPSMT"/>
          <w:sz w:val="22"/>
          <w:lang w:bidi="en-US"/>
        </w:rPr>
        <w:t>, Charleston, IL, Sept.</w:t>
      </w:r>
      <w:r w:rsidRPr="008002D0">
        <w:rPr>
          <w:rFonts w:ascii="TimesNewRomanPSMT" w:hAnsi="TimesNewRomanPSMT" w:cs="TimesNewRomanPSMT"/>
          <w:sz w:val="22"/>
          <w:lang w:bidi="en-US"/>
        </w:rPr>
        <w:t xml:space="preserve"> 2009. </w:t>
      </w:r>
    </w:p>
    <w:p w14:paraId="266ABC0C" w14:textId="77777777" w:rsidR="00B4507F" w:rsidRPr="008146EB" w:rsidRDefault="00B4507F" w:rsidP="00B4507F">
      <w:pPr>
        <w:widowControl w:val="0"/>
        <w:suppressAutoHyphens/>
        <w:rPr>
          <w:rFonts w:ascii="TimesNewRomanPSMT" w:hAnsi="TimesNewRomanPSMT" w:cs="TimesNewRomanPSMT"/>
          <w:sz w:val="8"/>
          <w:szCs w:val="8"/>
          <w:lang w:bidi="en-US"/>
        </w:rPr>
      </w:pPr>
    </w:p>
    <w:p w14:paraId="29054073" w14:textId="564B4435" w:rsidR="00B4507F" w:rsidRPr="00B4507F" w:rsidRDefault="00B4507F" w:rsidP="00B4507F">
      <w:pPr>
        <w:widowControl w:val="0"/>
        <w:suppressAutoHyphens/>
        <w:rPr>
          <w:sz w:val="22"/>
        </w:rPr>
      </w:pPr>
      <w:r w:rsidRPr="008002D0">
        <w:rPr>
          <w:rFonts w:ascii="TimesNewRomanPSMT" w:hAnsi="TimesNewRomanPSMT" w:cs="TimesNewRomanPSMT"/>
          <w:sz w:val="22"/>
          <w:lang w:bidi="en-US"/>
        </w:rPr>
        <w:t xml:space="preserve">YouTube links for the basic public speaking course. </w:t>
      </w:r>
      <w:r>
        <w:rPr>
          <w:rFonts w:ascii="TimesNewRomanPSMT" w:hAnsi="TimesNewRomanPSMT" w:cs="TimesNewRomanPSMT"/>
          <w:i/>
          <w:sz w:val="22"/>
          <w:lang w:bidi="en-US"/>
        </w:rPr>
        <w:t>Paper p</w:t>
      </w:r>
      <w:r w:rsidRPr="008002D0">
        <w:rPr>
          <w:rFonts w:ascii="TimesNewRomanPSMT" w:hAnsi="TimesNewRomanPSMT" w:cs="TimesNewRomanPSMT"/>
          <w:i/>
          <w:sz w:val="22"/>
          <w:lang w:bidi="en-US"/>
        </w:rPr>
        <w:t xml:space="preserve">resented at the Annual </w:t>
      </w:r>
      <w:r w:rsidRPr="008002D0">
        <w:rPr>
          <w:i/>
          <w:sz w:val="22"/>
        </w:rPr>
        <w:t xml:space="preserve">Basic Course </w:t>
      </w:r>
      <w:r>
        <w:rPr>
          <w:i/>
          <w:sz w:val="22"/>
        </w:rPr>
        <w:tab/>
      </w:r>
      <w:r w:rsidRPr="008002D0">
        <w:rPr>
          <w:i/>
          <w:sz w:val="22"/>
        </w:rPr>
        <w:t>Directors’ Conference</w:t>
      </w:r>
      <w:r w:rsidRPr="008002D0">
        <w:rPr>
          <w:sz w:val="22"/>
        </w:rPr>
        <w:t xml:space="preserve">, Rock Island, IL, February 2009. </w:t>
      </w:r>
    </w:p>
    <w:p w14:paraId="49864F2C" w14:textId="77777777" w:rsidR="00B4507F" w:rsidRPr="00E12A97" w:rsidRDefault="00B4507F" w:rsidP="00120CF4">
      <w:pPr>
        <w:rPr>
          <w:rFonts w:ascii="Times" w:hAnsi="Times" w:cs="Arial"/>
          <w:i/>
          <w:sz w:val="16"/>
          <w:szCs w:val="16"/>
          <w:u w:val="single"/>
        </w:rPr>
      </w:pPr>
    </w:p>
    <w:p w14:paraId="36569C7B" w14:textId="77777777" w:rsidR="000F3D85" w:rsidRPr="008146EB" w:rsidRDefault="000F3D85" w:rsidP="00F4419E">
      <w:pPr>
        <w:rPr>
          <w:rFonts w:ascii="Times" w:hAnsi="Times" w:cs="Tahoma"/>
          <w:b/>
          <w:sz w:val="12"/>
          <w:szCs w:val="12"/>
        </w:rPr>
      </w:pPr>
    </w:p>
    <w:p w14:paraId="33BDE0BE" w14:textId="77777777" w:rsidR="00F4419E" w:rsidRPr="001843AE" w:rsidRDefault="00EA4D4C" w:rsidP="00F4419E">
      <w:pPr>
        <w:rPr>
          <w:rFonts w:ascii="Times" w:hAnsi="Times" w:cs="Tahoma"/>
          <w:b/>
        </w:rPr>
      </w:pPr>
      <w:r>
        <w:rPr>
          <w:rFonts w:ascii="Times" w:hAnsi="Times" w:cs="Tahoma"/>
          <w:b/>
        </w:rPr>
        <w:t xml:space="preserve">AWARDS, </w:t>
      </w:r>
      <w:r w:rsidR="000F3D85">
        <w:rPr>
          <w:rFonts w:ascii="Times" w:hAnsi="Times" w:cs="Tahoma"/>
          <w:b/>
        </w:rPr>
        <w:t>RECOGNITION</w:t>
      </w:r>
      <w:r>
        <w:rPr>
          <w:rFonts w:ascii="Times" w:hAnsi="Times" w:cs="Tahoma"/>
          <w:b/>
        </w:rPr>
        <w:t xml:space="preserve">, </w:t>
      </w:r>
      <w:r w:rsidR="00DC2644">
        <w:rPr>
          <w:rFonts w:ascii="Times" w:hAnsi="Times" w:cs="Tahoma"/>
          <w:b/>
        </w:rPr>
        <w:t xml:space="preserve">&amp; </w:t>
      </w:r>
      <w:r w:rsidR="004D6CA6">
        <w:rPr>
          <w:rFonts w:ascii="Times" w:hAnsi="Times" w:cs="Tahoma"/>
          <w:b/>
        </w:rPr>
        <w:t>ADDITIONAL SERVICE</w:t>
      </w:r>
    </w:p>
    <w:p w14:paraId="1663AC7F" w14:textId="77777777" w:rsidR="00F4419E" w:rsidRPr="008146EB" w:rsidRDefault="00F4419E" w:rsidP="00F4419E">
      <w:pPr>
        <w:ind w:left="720" w:hanging="720"/>
        <w:rPr>
          <w:rFonts w:ascii="Tahoma" w:hAnsi="Tahoma" w:cs="Tahoma"/>
          <w:i/>
          <w:sz w:val="8"/>
          <w:szCs w:val="8"/>
        </w:rPr>
      </w:pPr>
    </w:p>
    <w:p w14:paraId="60B4A3C7" w14:textId="461602FE" w:rsidR="0032760F" w:rsidRPr="0032760F" w:rsidRDefault="000769C0" w:rsidP="0032760F">
      <w:pPr>
        <w:pStyle w:val="ListParagraph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sz w:val="22"/>
        </w:rPr>
      </w:pPr>
      <w:r>
        <w:rPr>
          <w:i/>
          <w:sz w:val="22"/>
        </w:rPr>
        <w:t xml:space="preserve">  </w:t>
      </w:r>
      <w:r w:rsidR="0032760F">
        <w:rPr>
          <w:i/>
          <w:sz w:val="22"/>
        </w:rPr>
        <w:t xml:space="preserve"> </w:t>
      </w:r>
      <w:r w:rsidR="0032760F" w:rsidRPr="0032760F">
        <w:rPr>
          <w:i/>
          <w:sz w:val="22"/>
        </w:rPr>
        <w:t>2018 Society of Professors of Education Outstanding Book Award</w:t>
      </w:r>
      <w:r w:rsidR="0032760F">
        <w:rPr>
          <w:i/>
          <w:sz w:val="22"/>
        </w:rPr>
        <w:t xml:space="preserve">, </w:t>
      </w:r>
      <w:r w:rsidR="0032760F">
        <w:rPr>
          <w:sz w:val="22"/>
        </w:rPr>
        <w:t xml:space="preserve">Annual meeting of the American Educational Research Association (AERA), New York, NY, April 14, 2018. </w:t>
      </w:r>
      <w:r w:rsidR="002F1B1A" w:rsidRPr="0032760F">
        <w:rPr>
          <w:i/>
          <w:sz w:val="22"/>
        </w:rPr>
        <w:t xml:space="preserve">  </w:t>
      </w:r>
    </w:p>
    <w:p w14:paraId="0D0B8E5D" w14:textId="7CBE5D17" w:rsidR="002F1B1A" w:rsidRDefault="0032760F" w:rsidP="00314330">
      <w:pPr>
        <w:pStyle w:val="ListParagraph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sz w:val="22"/>
        </w:rPr>
      </w:pPr>
      <w:r>
        <w:rPr>
          <w:i/>
          <w:sz w:val="22"/>
        </w:rPr>
        <w:t xml:space="preserve">   </w:t>
      </w:r>
      <w:r w:rsidR="002F1B1A">
        <w:rPr>
          <w:i/>
          <w:sz w:val="22"/>
        </w:rPr>
        <w:t>S</w:t>
      </w:r>
      <w:r w:rsidR="00625F4D">
        <w:rPr>
          <w:i/>
          <w:sz w:val="22"/>
        </w:rPr>
        <w:t>pirit of Community Award</w:t>
      </w:r>
      <w:r w:rsidR="002F1B1A">
        <w:rPr>
          <w:i/>
          <w:sz w:val="22"/>
        </w:rPr>
        <w:t xml:space="preserve">, </w:t>
      </w:r>
      <w:r w:rsidR="002F1B1A">
        <w:rPr>
          <w:sz w:val="22"/>
        </w:rPr>
        <w:t>Wayne State University, Detroit, MI, March 23, 2017.</w:t>
      </w:r>
      <w:r w:rsidR="000769C0">
        <w:rPr>
          <w:i/>
          <w:sz w:val="22"/>
        </w:rPr>
        <w:t xml:space="preserve"> </w:t>
      </w:r>
    </w:p>
    <w:p w14:paraId="08DD44F4" w14:textId="1DE4A7C7" w:rsidR="000513FF" w:rsidRDefault="002F1B1A" w:rsidP="00314330">
      <w:pPr>
        <w:pStyle w:val="ListParagraph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sz w:val="22"/>
        </w:rPr>
      </w:pPr>
      <w:r>
        <w:rPr>
          <w:i/>
          <w:sz w:val="22"/>
        </w:rPr>
        <w:t xml:space="preserve">   </w:t>
      </w:r>
      <w:r w:rsidR="000513FF">
        <w:rPr>
          <w:i/>
          <w:sz w:val="22"/>
        </w:rPr>
        <w:t xml:space="preserve">Author Spotlight Series and Book Signing, </w:t>
      </w:r>
      <w:r w:rsidR="000513FF">
        <w:rPr>
          <w:sz w:val="22"/>
        </w:rPr>
        <w:t xml:space="preserve">AERA, Washington, D.C., April 14, 2016. </w:t>
      </w:r>
    </w:p>
    <w:p w14:paraId="2BAAFCB0" w14:textId="77777777" w:rsidR="000F3D85" w:rsidRDefault="000513FF" w:rsidP="00314330">
      <w:pPr>
        <w:pStyle w:val="ListParagraph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sz w:val="22"/>
        </w:rPr>
      </w:pPr>
      <w:r>
        <w:rPr>
          <w:i/>
          <w:sz w:val="22"/>
        </w:rPr>
        <w:t xml:space="preserve">   </w:t>
      </w:r>
      <w:r w:rsidR="000F3D85">
        <w:rPr>
          <w:i/>
          <w:sz w:val="22"/>
        </w:rPr>
        <w:t xml:space="preserve">Performance Learning Enhancement Grant Recipient, </w:t>
      </w:r>
      <w:proofErr w:type="spellStart"/>
      <w:r w:rsidR="000F3D85">
        <w:rPr>
          <w:sz w:val="22"/>
        </w:rPr>
        <w:t>Millikin</w:t>
      </w:r>
      <w:proofErr w:type="spellEnd"/>
      <w:r w:rsidR="000F3D85">
        <w:rPr>
          <w:sz w:val="22"/>
        </w:rPr>
        <w:t xml:space="preserve"> University, October 2015.</w:t>
      </w:r>
    </w:p>
    <w:p w14:paraId="59ACC0AE" w14:textId="77777777" w:rsidR="00955213" w:rsidRDefault="000F3D85" w:rsidP="00314330">
      <w:pPr>
        <w:pStyle w:val="ListParagraph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sz w:val="22"/>
        </w:rPr>
      </w:pPr>
      <w:r>
        <w:rPr>
          <w:i/>
          <w:sz w:val="22"/>
        </w:rPr>
        <w:t xml:space="preserve">   </w:t>
      </w:r>
      <w:r w:rsidR="00955213">
        <w:rPr>
          <w:i/>
          <w:sz w:val="22"/>
        </w:rPr>
        <w:t>Hubbard-</w:t>
      </w:r>
      <w:proofErr w:type="spellStart"/>
      <w:r w:rsidR="00955213">
        <w:rPr>
          <w:i/>
          <w:sz w:val="22"/>
        </w:rPr>
        <w:t>Hickrod</w:t>
      </w:r>
      <w:proofErr w:type="spellEnd"/>
      <w:r w:rsidR="00955213">
        <w:rPr>
          <w:i/>
          <w:sz w:val="22"/>
        </w:rPr>
        <w:t xml:space="preserve"> Endowed Scholarship, </w:t>
      </w:r>
      <w:r w:rsidR="00955213">
        <w:rPr>
          <w:sz w:val="22"/>
        </w:rPr>
        <w:t xml:space="preserve">Illinois State University, November 2014. </w:t>
      </w:r>
    </w:p>
    <w:p w14:paraId="5368BDC2" w14:textId="77777777" w:rsidR="00720AE0" w:rsidRDefault="00955213" w:rsidP="00314330">
      <w:pPr>
        <w:pStyle w:val="ListParagraph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sz w:val="22"/>
        </w:rPr>
      </w:pPr>
      <w:r>
        <w:rPr>
          <w:i/>
          <w:sz w:val="22"/>
        </w:rPr>
        <w:tab/>
      </w:r>
      <w:r w:rsidR="00720AE0">
        <w:rPr>
          <w:i/>
          <w:sz w:val="22"/>
        </w:rPr>
        <w:t xml:space="preserve">M.M. Chambers Endowed Scholarship, </w:t>
      </w:r>
      <w:r w:rsidR="00720AE0">
        <w:rPr>
          <w:sz w:val="22"/>
        </w:rPr>
        <w:t xml:space="preserve">Illinois State University, November 2013. </w:t>
      </w:r>
    </w:p>
    <w:p w14:paraId="7444A08D" w14:textId="77777777" w:rsidR="000769C0" w:rsidRDefault="00720AE0" w:rsidP="00314330">
      <w:pPr>
        <w:pStyle w:val="ListParagraph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sz w:val="22"/>
        </w:rPr>
      </w:pPr>
      <w:r>
        <w:rPr>
          <w:i/>
          <w:sz w:val="22"/>
        </w:rPr>
        <w:tab/>
        <w:t>College of Education</w:t>
      </w:r>
      <w:r w:rsidR="000769C0">
        <w:rPr>
          <w:i/>
          <w:sz w:val="22"/>
        </w:rPr>
        <w:t xml:space="preserve"> Research Travel Award, </w:t>
      </w:r>
      <w:r w:rsidR="000769C0">
        <w:rPr>
          <w:sz w:val="22"/>
        </w:rPr>
        <w:t>Illinois State University, O</w:t>
      </w:r>
      <w:r>
        <w:rPr>
          <w:sz w:val="22"/>
        </w:rPr>
        <w:t>ctober</w:t>
      </w:r>
      <w:r w:rsidR="000769C0">
        <w:rPr>
          <w:sz w:val="22"/>
        </w:rPr>
        <w:t xml:space="preserve"> 2013. </w:t>
      </w:r>
    </w:p>
    <w:p w14:paraId="07D042B4" w14:textId="77777777" w:rsidR="00314330" w:rsidRPr="00314330" w:rsidRDefault="000769C0" w:rsidP="00314330">
      <w:pPr>
        <w:pStyle w:val="ListParagraph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sz w:val="22"/>
        </w:rPr>
      </w:pPr>
      <w:r>
        <w:rPr>
          <w:i/>
          <w:sz w:val="22"/>
        </w:rPr>
        <w:t xml:space="preserve">   </w:t>
      </w:r>
      <w:r w:rsidR="002774C6">
        <w:rPr>
          <w:i/>
          <w:sz w:val="22"/>
        </w:rPr>
        <w:t>Best Paper Award,</w:t>
      </w:r>
      <w:r w:rsidR="00F429B1">
        <w:rPr>
          <w:i/>
          <w:sz w:val="22"/>
        </w:rPr>
        <w:t xml:space="preserve"> </w:t>
      </w:r>
      <w:r w:rsidR="00314330">
        <w:rPr>
          <w:i/>
          <w:sz w:val="22"/>
        </w:rPr>
        <w:t xml:space="preserve">Presentation Excellence Award, </w:t>
      </w:r>
      <w:r w:rsidR="00314330" w:rsidRPr="000624F6">
        <w:rPr>
          <w:sz w:val="22"/>
        </w:rPr>
        <w:t>International Conference on Learning and Administration in Higher Education 2013</w:t>
      </w:r>
      <w:r w:rsidR="00314330">
        <w:rPr>
          <w:i/>
          <w:sz w:val="22"/>
        </w:rPr>
        <w:t xml:space="preserve">, </w:t>
      </w:r>
      <w:r w:rsidR="00314330">
        <w:rPr>
          <w:sz w:val="22"/>
        </w:rPr>
        <w:t xml:space="preserve">Nashville, TN, June 2013. </w:t>
      </w:r>
    </w:p>
    <w:p w14:paraId="5B9BA212" w14:textId="77777777" w:rsidR="000769C0" w:rsidRPr="000769C0" w:rsidRDefault="000769C0" w:rsidP="008002D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i/>
          <w:sz w:val="22"/>
        </w:rPr>
        <w:t xml:space="preserve">   </w:t>
      </w:r>
      <w:r w:rsidR="00720AE0">
        <w:rPr>
          <w:i/>
          <w:sz w:val="22"/>
        </w:rPr>
        <w:t xml:space="preserve">Elwood </w:t>
      </w:r>
      <w:proofErr w:type="spellStart"/>
      <w:r w:rsidR="00054050">
        <w:rPr>
          <w:i/>
          <w:sz w:val="22"/>
        </w:rPr>
        <w:t>Egelston</w:t>
      </w:r>
      <w:proofErr w:type="spellEnd"/>
      <w:r w:rsidR="00054050">
        <w:rPr>
          <w:i/>
          <w:sz w:val="22"/>
        </w:rPr>
        <w:t xml:space="preserve"> Endowed Scholarship, </w:t>
      </w:r>
      <w:r w:rsidR="00054050">
        <w:rPr>
          <w:sz w:val="22"/>
        </w:rPr>
        <w:t xml:space="preserve">Illinois State University, November 2012. </w:t>
      </w:r>
      <w:r w:rsidR="008002D0">
        <w:rPr>
          <w:i/>
          <w:sz w:val="22"/>
        </w:rPr>
        <w:t xml:space="preserve">   </w:t>
      </w:r>
      <w:r w:rsidR="00054050" w:rsidRPr="000769C0">
        <w:rPr>
          <w:i/>
          <w:sz w:val="22"/>
        </w:rPr>
        <w:tab/>
      </w:r>
    </w:p>
    <w:p w14:paraId="7CA56C98" w14:textId="77777777" w:rsidR="00D36E32" w:rsidRPr="008002D0" w:rsidRDefault="000769C0" w:rsidP="008002D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i/>
          <w:sz w:val="22"/>
        </w:rPr>
        <w:t xml:space="preserve">   </w:t>
      </w:r>
      <w:r w:rsidR="00D36E32" w:rsidRPr="008002D0">
        <w:rPr>
          <w:i/>
          <w:sz w:val="22"/>
        </w:rPr>
        <w:t>King-Mertz</w:t>
      </w:r>
      <w:r w:rsidR="002774C6">
        <w:rPr>
          <w:i/>
          <w:sz w:val="22"/>
        </w:rPr>
        <w:t xml:space="preserve"> Distinguished Research</w:t>
      </w:r>
      <w:r w:rsidR="00D36E32" w:rsidRPr="008002D0">
        <w:rPr>
          <w:i/>
          <w:sz w:val="22"/>
        </w:rPr>
        <w:t xml:space="preserve"> Activity Award, </w:t>
      </w:r>
      <w:r w:rsidR="00D36E32" w:rsidRPr="008002D0">
        <w:rPr>
          <w:sz w:val="22"/>
        </w:rPr>
        <w:t xml:space="preserve">Eastern Illinois University, April 2011. </w:t>
      </w:r>
    </w:p>
    <w:p w14:paraId="7143FE2C" w14:textId="77777777" w:rsidR="00617DD3" w:rsidRPr="008002D0" w:rsidRDefault="008002D0" w:rsidP="008002D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rFonts w:cs="Tahoma"/>
          <w:i/>
          <w:sz w:val="22"/>
        </w:rPr>
        <w:t xml:space="preserve">   </w:t>
      </w:r>
      <w:r w:rsidR="00617DD3" w:rsidRPr="008002D0">
        <w:rPr>
          <w:rFonts w:cs="Tahoma"/>
          <w:i/>
          <w:sz w:val="22"/>
        </w:rPr>
        <w:t xml:space="preserve">Outstanding Graduate Research Award. </w:t>
      </w:r>
      <w:r w:rsidR="00617DD3" w:rsidRPr="008002D0">
        <w:rPr>
          <w:sz w:val="22"/>
        </w:rPr>
        <w:t>80</w:t>
      </w:r>
      <w:r w:rsidR="00617DD3" w:rsidRPr="008002D0">
        <w:rPr>
          <w:sz w:val="22"/>
          <w:vertAlign w:val="superscript"/>
        </w:rPr>
        <w:t>th</w:t>
      </w:r>
      <w:r w:rsidR="00617DD3" w:rsidRPr="008002D0">
        <w:rPr>
          <w:sz w:val="22"/>
        </w:rPr>
        <w:t xml:space="preserve"> Annual Florida Communication Association Conference, Lake Buena Vista, FL, October 2010.</w:t>
      </w:r>
    </w:p>
    <w:p w14:paraId="587AE108" w14:textId="77777777" w:rsidR="00F4419E" w:rsidRPr="008002D0" w:rsidRDefault="00F4419E" w:rsidP="008002D0">
      <w:pPr>
        <w:pStyle w:val="ListParagraph"/>
        <w:numPr>
          <w:ilvl w:val="0"/>
          <w:numId w:val="11"/>
        </w:numPr>
        <w:rPr>
          <w:rFonts w:cs="Tahoma"/>
          <w:sz w:val="22"/>
        </w:rPr>
      </w:pPr>
      <w:r w:rsidRPr="008002D0">
        <w:rPr>
          <w:rFonts w:cs="Tahoma"/>
          <w:i/>
          <w:sz w:val="22"/>
        </w:rPr>
        <w:t xml:space="preserve">Booth Library Graduate Research and Creativity Award, </w:t>
      </w:r>
      <w:r w:rsidRPr="008002D0">
        <w:rPr>
          <w:rFonts w:cs="Tahoma"/>
          <w:sz w:val="22"/>
        </w:rPr>
        <w:t>Eastern Illinois University, April 2010.</w:t>
      </w:r>
    </w:p>
    <w:p w14:paraId="7D17E444" w14:textId="602FD58E" w:rsidR="00F4419E" w:rsidRPr="008002D0" w:rsidRDefault="00F4419E" w:rsidP="008146EB">
      <w:pPr>
        <w:pStyle w:val="ListParagraph"/>
        <w:numPr>
          <w:ilvl w:val="0"/>
          <w:numId w:val="11"/>
        </w:numPr>
        <w:rPr>
          <w:rFonts w:cs="Tahoma"/>
          <w:sz w:val="22"/>
        </w:rPr>
      </w:pPr>
      <w:r w:rsidRPr="008002D0">
        <w:rPr>
          <w:rFonts w:cs="Tahoma"/>
          <w:i/>
          <w:sz w:val="22"/>
        </w:rPr>
        <w:lastRenderedPageBreak/>
        <w:t xml:space="preserve">Graduate Teaching Assistantship, </w:t>
      </w:r>
      <w:r w:rsidR="008146EB">
        <w:rPr>
          <w:rFonts w:cs="Tahoma"/>
          <w:sz w:val="22"/>
        </w:rPr>
        <w:t>Eastern Illinois University,</w:t>
      </w:r>
      <w:r w:rsidRPr="008002D0">
        <w:rPr>
          <w:rFonts w:cs="Tahoma"/>
          <w:sz w:val="22"/>
        </w:rPr>
        <w:t xml:space="preserve"> 2008-2010. </w:t>
      </w:r>
    </w:p>
    <w:p w14:paraId="189D0848" w14:textId="77777777" w:rsidR="00254E76" w:rsidRDefault="00F4419E" w:rsidP="008002D0">
      <w:pPr>
        <w:widowControl w:val="0"/>
        <w:numPr>
          <w:ilvl w:val="0"/>
          <w:numId w:val="11"/>
        </w:numPr>
        <w:suppressAutoHyphens/>
        <w:rPr>
          <w:rFonts w:cs="Tahoma"/>
          <w:sz w:val="22"/>
        </w:rPr>
      </w:pPr>
      <w:r w:rsidRPr="008002D0">
        <w:rPr>
          <w:rFonts w:cs="Tahoma"/>
          <w:i/>
          <w:sz w:val="22"/>
        </w:rPr>
        <w:t>Distinguished Graduate Award</w:t>
      </w:r>
      <w:r w:rsidR="000F3D85">
        <w:rPr>
          <w:rFonts w:cs="Tahoma"/>
          <w:sz w:val="22"/>
        </w:rPr>
        <w:t>: Published</w:t>
      </w:r>
      <w:r w:rsidR="00120CF4">
        <w:rPr>
          <w:rFonts w:cs="Tahoma"/>
          <w:sz w:val="22"/>
        </w:rPr>
        <w:t xml:space="preserve"> in</w:t>
      </w:r>
      <w:r w:rsidR="00254E76">
        <w:rPr>
          <w:rFonts w:cs="Tahoma"/>
          <w:sz w:val="22"/>
        </w:rPr>
        <w:t xml:space="preserve"> </w:t>
      </w:r>
      <w:r w:rsidRPr="008002D0">
        <w:rPr>
          <w:rFonts w:cs="Tahoma"/>
          <w:i/>
          <w:sz w:val="22"/>
        </w:rPr>
        <w:t>Graduate Journal of Scholarship</w:t>
      </w:r>
      <w:r w:rsidR="000F3D85">
        <w:rPr>
          <w:rFonts w:cs="Tahoma"/>
          <w:sz w:val="22"/>
        </w:rPr>
        <w:t>,</w:t>
      </w:r>
      <w:r w:rsidRPr="008002D0">
        <w:rPr>
          <w:rFonts w:cs="Tahoma"/>
          <w:sz w:val="22"/>
        </w:rPr>
        <w:t xml:space="preserve"> formally honored at the Distinguished Graduate Awards Ceremony, Eastern Illinois University, April 2010. </w:t>
      </w:r>
    </w:p>
    <w:p w14:paraId="5B536422" w14:textId="77777777" w:rsidR="00F4419E" w:rsidRPr="00254E76" w:rsidRDefault="00254E76" w:rsidP="00254E76">
      <w:pPr>
        <w:pStyle w:val="ListParagraph"/>
        <w:numPr>
          <w:ilvl w:val="0"/>
          <w:numId w:val="11"/>
        </w:numPr>
        <w:rPr>
          <w:rFonts w:cs="Tahoma"/>
          <w:sz w:val="22"/>
        </w:rPr>
      </w:pPr>
      <w:r w:rsidRPr="008002D0">
        <w:rPr>
          <w:rFonts w:cs="Tahoma"/>
          <w:i/>
          <w:sz w:val="22"/>
        </w:rPr>
        <w:t xml:space="preserve">Talented Student Award </w:t>
      </w:r>
      <w:r w:rsidRPr="008002D0">
        <w:rPr>
          <w:rFonts w:cs="Tahoma"/>
          <w:sz w:val="22"/>
        </w:rPr>
        <w:t>(Four consecutive semesters), Eastern Illinois University, Department of Communication Studies, 2008-2010.</w:t>
      </w:r>
    </w:p>
    <w:p w14:paraId="29354C1D" w14:textId="77777777" w:rsidR="00F4419E" w:rsidRPr="008002D0" w:rsidRDefault="00F4419E" w:rsidP="008002D0">
      <w:pPr>
        <w:pStyle w:val="ListParagraph"/>
        <w:numPr>
          <w:ilvl w:val="0"/>
          <w:numId w:val="11"/>
        </w:numPr>
        <w:rPr>
          <w:rFonts w:cs="Tahoma"/>
          <w:sz w:val="22"/>
        </w:rPr>
      </w:pPr>
      <w:r w:rsidRPr="008002D0">
        <w:rPr>
          <w:rFonts w:cs="Tahoma"/>
          <w:i/>
          <w:sz w:val="22"/>
        </w:rPr>
        <w:t xml:space="preserve">Williams Travel Award, </w:t>
      </w:r>
      <w:r w:rsidRPr="008002D0">
        <w:rPr>
          <w:rFonts w:cs="Tahoma"/>
          <w:sz w:val="22"/>
        </w:rPr>
        <w:t xml:space="preserve">Eastern Illinois University, Graduate School, Fall 2009/Spring 2010. </w:t>
      </w:r>
    </w:p>
    <w:p w14:paraId="7CB5AD41" w14:textId="77777777" w:rsidR="00F4419E" w:rsidRPr="008002D0" w:rsidRDefault="00F4419E" w:rsidP="008002D0">
      <w:pPr>
        <w:numPr>
          <w:ilvl w:val="0"/>
          <w:numId w:val="11"/>
        </w:numPr>
        <w:rPr>
          <w:sz w:val="22"/>
        </w:rPr>
      </w:pPr>
      <w:r w:rsidRPr="008002D0">
        <w:rPr>
          <w:i/>
          <w:sz w:val="22"/>
        </w:rPr>
        <w:t>Jon Hopkins Memorial Speech Education Scholarship</w:t>
      </w:r>
      <w:r w:rsidR="00C73EEF">
        <w:rPr>
          <w:i/>
          <w:sz w:val="22"/>
        </w:rPr>
        <w:t xml:space="preserve">, </w:t>
      </w:r>
      <w:r w:rsidR="00C73EEF" w:rsidRPr="00C73EEF">
        <w:rPr>
          <w:sz w:val="22"/>
        </w:rPr>
        <w:t>Eastern Illinois University</w:t>
      </w:r>
      <w:r w:rsidR="00C73EEF">
        <w:rPr>
          <w:sz w:val="22"/>
        </w:rPr>
        <w:t>, Fall 2009</w:t>
      </w:r>
      <w:r w:rsidRPr="008002D0">
        <w:rPr>
          <w:sz w:val="22"/>
        </w:rPr>
        <w:t xml:space="preserve">: recognizes scholastic excellence in rhetoric, public address, and speech education. </w:t>
      </w:r>
    </w:p>
    <w:p w14:paraId="60C483B5" w14:textId="77777777" w:rsidR="00F4419E" w:rsidRPr="008002D0" w:rsidRDefault="00F4419E" w:rsidP="008002D0">
      <w:pPr>
        <w:numPr>
          <w:ilvl w:val="0"/>
          <w:numId w:val="11"/>
        </w:numPr>
        <w:rPr>
          <w:sz w:val="22"/>
        </w:rPr>
      </w:pPr>
      <w:r w:rsidRPr="008002D0">
        <w:rPr>
          <w:i/>
          <w:sz w:val="22"/>
        </w:rPr>
        <w:t xml:space="preserve">Betty Lou </w:t>
      </w:r>
      <w:proofErr w:type="spellStart"/>
      <w:r w:rsidRPr="008002D0">
        <w:rPr>
          <w:i/>
          <w:sz w:val="22"/>
        </w:rPr>
        <w:t>Balasi</w:t>
      </w:r>
      <w:proofErr w:type="spellEnd"/>
      <w:r w:rsidRPr="008002D0">
        <w:rPr>
          <w:i/>
          <w:sz w:val="22"/>
        </w:rPr>
        <w:t xml:space="preserve"> Award</w:t>
      </w:r>
      <w:r w:rsidR="00C73EEF">
        <w:rPr>
          <w:sz w:val="22"/>
        </w:rPr>
        <w:t xml:space="preserve">, </w:t>
      </w:r>
      <w:r w:rsidR="00C73EEF" w:rsidRPr="00C73EEF">
        <w:rPr>
          <w:sz w:val="22"/>
        </w:rPr>
        <w:t>Eastern Illinois University</w:t>
      </w:r>
      <w:r w:rsidR="00C73EEF">
        <w:rPr>
          <w:sz w:val="22"/>
        </w:rPr>
        <w:t>, Spring 2009</w:t>
      </w:r>
      <w:r w:rsidRPr="008002D0">
        <w:rPr>
          <w:sz w:val="22"/>
        </w:rPr>
        <w:t xml:space="preserve">: honors a student in Communication Studies who embodies achievement, service, and involvement in the department. </w:t>
      </w:r>
    </w:p>
    <w:p w14:paraId="6DFDA293" w14:textId="66D112F3" w:rsidR="00F4419E" w:rsidRDefault="00F4419E" w:rsidP="008002D0">
      <w:pPr>
        <w:numPr>
          <w:ilvl w:val="0"/>
          <w:numId w:val="11"/>
        </w:numPr>
        <w:rPr>
          <w:sz w:val="22"/>
        </w:rPr>
      </w:pPr>
      <w:r w:rsidRPr="008002D0">
        <w:rPr>
          <w:i/>
          <w:sz w:val="22"/>
        </w:rPr>
        <w:t>Raymond L. &amp; Carolyn Fisher Scholarship</w:t>
      </w:r>
      <w:r w:rsidR="00C73EEF">
        <w:rPr>
          <w:i/>
          <w:sz w:val="22"/>
        </w:rPr>
        <w:t xml:space="preserve">, </w:t>
      </w:r>
      <w:r w:rsidR="00C73EEF" w:rsidRPr="00C73EEF">
        <w:rPr>
          <w:sz w:val="22"/>
        </w:rPr>
        <w:t>Eastern Illinois University</w:t>
      </w:r>
      <w:r w:rsidR="00C73EEF">
        <w:rPr>
          <w:sz w:val="22"/>
        </w:rPr>
        <w:t>, Spring 2009</w:t>
      </w:r>
      <w:r w:rsidRPr="008002D0">
        <w:rPr>
          <w:sz w:val="22"/>
        </w:rPr>
        <w:t xml:space="preserve">: awards the most promising student specializing in critical communication studies. </w:t>
      </w:r>
    </w:p>
    <w:p w14:paraId="7DD08332" w14:textId="77777777" w:rsidR="001646E7" w:rsidRDefault="001646E7" w:rsidP="001646E7">
      <w:pPr>
        <w:rPr>
          <w:rFonts w:ascii="Times" w:hAnsi="Times" w:cs="Arial"/>
          <w:i/>
          <w:u w:val="single"/>
        </w:rPr>
      </w:pPr>
    </w:p>
    <w:p w14:paraId="52D2D4C7" w14:textId="14FE60B4" w:rsidR="001646E7" w:rsidRPr="00254E76" w:rsidRDefault="001646E7" w:rsidP="001646E7">
      <w:pPr>
        <w:rPr>
          <w:rFonts w:ascii="Times" w:hAnsi="Times" w:cs="Arial"/>
          <w:i/>
          <w:u w:val="single"/>
        </w:rPr>
      </w:pPr>
      <w:r>
        <w:rPr>
          <w:rFonts w:ascii="Times" w:hAnsi="Times" w:cs="Arial"/>
          <w:i/>
          <w:u w:val="single"/>
        </w:rPr>
        <w:t>Invited Work, Service, and Leadership Positions</w:t>
      </w:r>
    </w:p>
    <w:p w14:paraId="7D39C868" w14:textId="77777777" w:rsidR="001646E7" w:rsidRPr="008146EB" w:rsidRDefault="001646E7" w:rsidP="001646E7">
      <w:pPr>
        <w:ind w:left="720" w:hanging="720"/>
        <w:rPr>
          <w:rFonts w:ascii="Arial" w:hAnsi="Arial" w:cs="Arial"/>
          <w:i/>
          <w:sz w:val="8"/>
          <w:szCs w:val="8"/>
        </w:rPr>
      </w:pPr>
    </w:p>
    <w:p w14:paraId="2CCA3020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 xml:space="preserve">SIG Program Session Co-Chair &amp; Reviewer (School-University Collaboration Research), American Educational Research Association (AERA), 2016-2017. </w:t>
      </w:r>
    </w:p>
    <w:p w14:paraId="63A4F64B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 xml:space="preserve">Associate Council, Mid-Western Educational Research Association (MWERA), Fall 2016-2019. </w:t>
      </w:r>
    </w:p>
    <w:p w14:paraId="4A897DB4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 xml:space="preserve">Curriculum Committee (At-large member), Wayne State University, College of Fine, Performing, &amp; Communication Arts, Fall 2017 to present. </w:t>
      </w:r>
    </w:p>
    <w:p w14:paraId="17A82FCB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>Graduate Committee, Wayne State University, College of Fine, Performing, &amp; Communication Arts, Fall 2017 to present.</w:t>
      </w:r>
    </w:p>
    <w:p w14:paraId="2A3E4A93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 xml:space="preserve">Executive Committee, Wayne State University, College of Fine, Performing, &amp; Communication Arts, Fall 2016 to present. </w:t>
      </w:r>
    </w:p>
    <w:p w14:paraId="32BFBC59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 xml:space="preserve">Basic Course Committee Chair, Wayne State University, Department of Communication, Fall 2016 to present. </w:t>
      </w:r>
    </w:p>
    <w:p w14:paraId="00A97F19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 xml:space="preserve">General Education Reform Committee (Foundational Courses), Wayne State University, Fall 2016 to Spring 2017 </w:t>
      </w:r>
    </w:p>
    <w:p w14:paraId="017D909E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 xml:space="preserve">University Studies Assessment Coordinator, Non-sequential Program (Oral Communication), </w:t>
      </w:r>
      <w:proofErr w:type="spellStart"/>
      <w:r>
        <w:rPr>
          <w:rFonts w:cs="Arial"/>
          <w:sz w:val="22"/>
        </w:rPr>
        <w:t>Millikin</w:t>
      </w:r>
      <w:proofErr w:type="spellEnd"/>
      <w:r>
        <w:rPr>
          <w:rFonts w:cs="Arial"/>
          <w:sz w:val="22"/>
        </w:rPr>
        <w:t xml:space="preserve"> University, Fall 2011 to Spring 2016.  </w:t>
      </w:r>
    </w:p>
    <w:p w14:paraId="4921A928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 xml:space="preserve">Faculty Advisor, </w:t>
      </w:r>
      <w:proofErr w:type="spellStart"/>
      <w:r>
        <w:rPr>
          <w:rFonts w:cs="Arial"/>
          <w:sz w:val="22"/>
        </w:rPr>
        <w:t>Millikin</w:t>
      </w:r>
      <w:proofErr w:type="spellEnd"/>
      <w:r>
        <w:rPr>
          <w:rFonts w:cs="Arial"/>
          <w:sz w:val="22"/>
        </w:rPr>
        <w:t xml:space="preserve"> University Student Senate, Spring 2015 to Summer 2016. </w:t>
      </w:r>
    </w:p>
    <w:p w14:paraId="2B634BDE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 xml:space="preserve">“Meet the Authors” Book Talk &amp; Signing, </w:t>
      </w:r>
      <w:r w:rsidRPr="005E4989">
        <w:rPr>
          <w:rFonts w:cs="Arial"/>
          <w:i/>
          <w:sz w:val="22"/>
        </w:rPr>
        <w:t>American Educational Research Association (AERA) Annual Meeting</w:t>
      </w:r>
      <w:r>
        <w:rPr>
          <w:rFonts w:cs="Arial"/>
          <w:sz w:val="22"/>
        </w:rPr>
        <w:t xml:space="preserve">, Sense Publishers Booth, Walter E. Washington Convention Center Hall D, Washington, D.C., April 10, 2016. </w:t>
      </w:r>
    </w:p>
    <w:p w14:paraId="1B625732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 xml:space="preserve">Faculty Panelist, “Excellence in Performance Learning” Symposium, Tabor School of Business, </w:t>
      </w:r>
      <w:proofErr w:type="spellStart"/>
      <w:r>
        <w:rPr>
          <w:rFonts w:cs="Arial"/>
          <w:sz w:val="22"/>
        </w:rPr>
        <w:t>Millikin</w:t>
      </w:r>
      <w:proofErr w:type="spellEnd"/>
      <w:r>
        <w:rPr>
          <w:rFonts w:cs="Arial"/>
          <w:sz w:val="22"/>
        </w:rPr>
        <w:t xml:space="preserve"> University, April 8, 2016. </w:t>
      </w:r>
    </w:p>
    <w:p w14:paraId="26B7E0F2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 xml:space="preserve">Faculty Panelist (“Let’s Talk Diversity” campus event), </w:t>
      </w:r>
      <w:proofErr w:type="spellStart"/>
      <w:r>
        <w:rPr>
          <w:rFonts w:cs="Arial"/>
          <w:sz w:val="22"/>
        </w:rPr>
        <w:t>Millikin</w:t>
      </w:r>
      <w:proofErr w:type="spellEnd"/>
      <w:r>
        <w:rPr>
          <w:rFonts w:cs="Arial"/>
          <w:sz w:val="22"/>
        </w:rPr>
        <w:t xml:space="preserve"> University, April 5, 2016. </w:t>
      </w:r>
    </w:p>
    <w:p w14:paraId="773D7E33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 xml:space="preserve">Guest Scholar and Workshop Leader (“Presenting </w:t>
      </w:r>
      <w:proofErr w:type="spellStart"/>
      <w:r>
        <w:rPr>
          <w:rFonts w:cs="Arial"/>
          <w:sz w:val="22"/>
        </w:rPr>
        <w:t>Autoethnographies</w:t>
      </w:r>
      <w:proofErr w:type="spellEnd"/>
      <w:r>
        <w:rPr>
          <w:rFonts w:cs="Arial"/>
          <w:sz w:val="22"/>
        </w:rPr>
        <w:t xml:space="preserve">”), </w:t>
      </w:r>
      <w:r>
        <w:rPr>
          <w:rFonts w:cs="Arial"/>
          <w:i/>
          <w:sz w:val="22"/>
        </w:rPr>
        <w:t>5</w:t>
      </w:r>
      <w:r w:rsidRPr="0023096C">
        <w:rPr>
          <w:rFonts w:cs="Arial"/>
          <w:i/>
          <w:sz w:val="22"/>
          <w:vertAlign w:val="superscript"/>
        </w:rPr>
        <w:t>th</w:t>
      </w:r>
      <w:r>
        <w:rPr>
          <w:rFonts w:cs="Arial"/>
          <w:i/>
          <w:sz w:val="22"/>
        </w:rPr>
        <w:t xml:space="preserve"> Annual Doing </w:t>
      </w:r>
      <w:proofErr w:type="spellStart"/>
      <w:r>
        <w:rPr>
          <w:rFonts w:cs="Arial"/>
          <w:i/>
          <w:sz w:val="22"/>
        </w:rPr>
        <w:t>Autoethnography</w:t>
      </w:r>
      <w:proofErr w:type="spellEnd"/>
      <w:r>
        <w:rPr>
          <w:rFonts w:cs="Arial"/>
          <w:i/>
          <w:sz w:val="22"/>
        </w:rPr>
        <w:t xml:space="preserve"> Conference</w:t>
      </w:r>
      <w:r>
        <w:rPr>
          <w:rFonts w:cs="Arial"/>
          <w:sz w:val="22"/>
        </w:rPr>
        <w:t xml:space="preserve">, Angelo State University, San Angelo, TX, March 10-13, 2016. </w:t>
      </w:r>
    </w:p>
    <w:p w14:paraId="0D1F6603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 xml:space="preserve">Discussant, Reviewer, and Session Chair, </w:t>
      </w:r>
      <w:r>
        <w:rPr>
          <w:rFonts w:cs="Arial"/>
          <w:i/>
          <w:sz w:val="22"/>
        </w:rPr>
        <w:t>2015 Annual Meeting of the Mid-Western Educational Research Association (MWERA)</w:t>
      </w:r>
      <w:r>
        <w:rPr>
          <w:rFonts w:cs="Arial"/>
          <w:sz w:val="22"/>
        </w:rPr>
        <w:t xml:space="preserve">, Evanston, IL, October 21-24, 2015. </w:t>
      </w:r>
    </w:p>
    <w:p w14:paraId="089941C2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 xml:space="preserve">Assistant Editor, </w:t>
      </w:r>
      <w:r w:rsidRPr="000724B8">
        <w:rPr>
          <w:rStyle w:val="Strong"/>
          <w:b w:val="0"/>
          <w:i/>
          <w:sz w:val="22"/>
          <w:szCs w:val="22"/>
        </w:rPr>
        <w:t>Taboo: The Journal of Culture and Education</w:t>
      </w:r>
      <w:r>
        <w:rPr>
          <w:rStyle w:val="Strong"/>
          <w:b w:val="0"/>
          <w:i/>
          <w:sz w:val="22"/>
          <w:szCs w:val="22"/>
        </w:rPr>
        <w:t xml:space="preserve">, </w:t>
      </w:r>
      <w:r>
        <w:rPr>
          <w:rStyle w:val="Strong"/>
          <w:b w:val="0"/>
          <w:sz w:val="22"/>
          <w:szCs w:val="22"/>
        </w:rPr>
        <w:t xml:space="preserve">Spring 2015 to present. </w:t>
      </w:r>
      <w:r w:rsidRPr="00CD153C">
        <w:rPr>
          <w:rFonts w:ascii="Cambria" w:hAnsi="Cambria"/>
          <w:sz w:val="22"/>
          <w:szCs w:val="22"/>
        </w:rPr>
        <w:t xml:space="preserve"> </w:t>
      </w:r>
    </w:p>
    <w:p w14:paraId="7A7C5995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 w:rsidRPr="00F4336B">
        <w:rPr>
          <w:rFonts w:cs="Arial"/>
          <w:sz w:val="22"/>
        </w:rPr>
        <w:t>William L. Boy</w:t>
      </w:r>
      <w:r>
        <w:rPr>
          <w:rFonts w:cs="Arial"/>
          <w:sz w:val="22"/>
        </w:rPr>
        <w:t>d Political Workshop Invited Participant</w:t>
      </w:r>
      <w:r w:rsidRPr="00F4336B">
        <w:rPr>
          <w:rFonts w:cs="Arial"/>
          <w:sz w:val="22"/>
        </w:rPr>
        <w:t xml:space="preserve">, </w:t>
      </w:r>
      <w:r w:rsidRPr="00F4336B">
        <w:rPr>
          <w:rFonts w:cs="Arial"/>
          <w:i/>
          <w:sz w:val="22"/>
        </w:rPr>
        <w:t>2015 Annual Meeting of the American Educational Research Association</w:t>
      </w:r>
      <w:r>
        <w:rPr>
          <w:rFonts w:cs="Arial"/>
          <w:i/>
          <w:sz w:val="22"/>
        </w:rPr>
        <w:t xml:space="preserve"> (AERA)</w:t>
      </w:r>
      <w:r w:rsidRPr="00F4336B">
        <w:rPr>
          <w:rFonts w:cs="Arial"/>
          <w:i/>
          <w:sz w:val="22"/>
        </w:rPr>
        <w:t xml:space="preserve">, </w:t>
      </w:r>
      <w:r w:rsidRPr="00F4336B">
        <w:rPr>
          <w:rFonts w:cs="Arial"/>
          <w:sz w:val="22"/>
        </w:rPr>
        <w:t xml:space="preserve">Chicago, IL, April 16-20. </w:t>
      </w:r>
    </w:p>
    <w:p w14:paraId="0F85AC7B" w14:textId="77777777" w:rsidR="001646E7" w:rsidRPr="00F4336B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 xml:space="preserve">Pre-conference Workshop Participant, Division B (Curriculum Studies), </w:t>
      </w:r>
      <w:r w:rsidRPr="00F4336B">
        <w:rPr>
          <w:rFonts w:cs="Arial"/>
          <w:i/>
          <w:sz w:val="22"/>
        </w:rPr>
        <w:t xml:space="preserve">2015 Annual Meeting of the </w:t>
      </w:r>
      <w:r>
        <w:rPr>
          <w:rFonts w:cs="Arial"/>
          <w:i/>
          <w:sz w:val="22"/>
        </w:rPr>
        <w:t xml:space="preserve">American Educational Research Association, </w:t>
      </w:r>
      <w:r>
        <w:rPr>
          <w:rFonts w:cs="Arial"/>
          <w:sz w:val="22"/>
        </w:rPr>
        <w:t xml:space="preserve">Chicago, IL, April 15-16, 2015.  </w:t>
      </w:r>
    </w:p>
    <w:p w14:paraId="1636AE32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>Invited Participant, 3</w:t>
      </w:r>
      <w:r w:rsidRPr="00D72C6D">
        <w:rPr>
          <w:rFonts w:cs="Arial"/>
          <w:sz w:val="22"/>
          <w:vertAlign w:val="superscript"/>
        </w:rPr>
        <w:t>rd</w:t>
      </w:r>
      <w:r>
        <w:rPr>
          <w:rFonts w:cs="Arial"/>
          <w:sz w:val="22"/>
        </w:rPr>
        <w:t xml:space="preserve"> Annual Critical Media Literacy Conference, Illinois State University, March 21, 2015. </w:t>
      </w:r>
    </w:p>
    <w:p w14:paraId="4AC580E4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>Conference Advisory Board, 4</w:t>
      </w:r>
      <w:r w:rsidRPr="005D69F1">
        <w:rPr>
          <w:rFonts w:cs="Arial"/>
          <w:sz w:val="22"/>
          <w:vertAlign w:val="superscript"/>
        </w:rPr>
        <w:t>th</w:t>
      </w:r>
      <w:r>
        <w:rPr>
          <w:rFonts w:cs="Arial"/>
          <w:sz w:val="22"/>
        </w:rPr>
        <w:t xml:space="preserve"> Annual </w:t>
      </w:r>
      <w:r>
        <w:rPr>
          <w:rFonts w:cs="Arial"/>
          <w:i/>
          <w:sz w:val="22"/>
        </w:rPr>
        <w:t xml:space="preserve">Doing </w:t>
      </w:r>
      <w:proofErr w:type="spellStart"/>
      <w:r>
        <w:rPr>
          <w:rFonts w:cs="Arial"/>
          <w:i/>
          <w:sz w:val="22"/>
        </w:rPr>
        <w:t>Autoethnography</w:t>
      </w:r>
      <w:proofErr w:type="spellEnd"/>
      <w:r>
        <w:rPr>
          <w:rFonts w:cs="Arial"/>
          <w:sz w:val="22"/>
        </w:rPr>
        <w:t xml:space="preserve"> </w:t>
      </w:r>
      <w:r>
        <w:rPr>
          <w:rFonts w:cs="Arial"/>
          <w:i/>
          <w:sz w:val="22"/>
        </w:rPr>
        <w:t>Conference</w:t>
      </w:r>
      <w:r>
        <w:rPr>
          <w:rFonts w:cs="Arial"/>
          <w:sz w:val="22"/>
        </w:rPr>
        <w:t xml:space="preserve">, Angelo State University, February 26-March 1, 2015. </w:t>
      </w:r>
    </w:p>
    <w:p w14:paraId="15EE84AC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 xml:space="preserve">Invited Participant, </w:t>
      </w:r>
      <w:r w:rsidRPr="00767A23">
        <w:rPr>
          <w:rFonts w:cs="Arial"/>
          <w:i/>
          <w:sz w:val="22"/>
        </w:rPr>
        <w:t>2015 Teaching &amp; Learning Symposium: Next Steps in Student Engagement</w:t>
      </w:r>
      <w:r>
        <w:rPr>
          <w:rFonts w:cs="Arial"/>
          <w:sz w:val="22"/>
        </w:rPr>
        <w:t xml:space="preserve">, Illinois State University, Marriott Conference Center, January 7, 2015.  </w:t>
      </w:r>
    </w:p>
    <w:p w14:paraId="7A6465CA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Division F Co-Chair (History &amp; Historiography), </w:t>
      </w:r>
      <w:r>
        <w:rPr>
          <w:rFonts w:cs="Arial"/>
          <w:i/>
          <w:sz w:val="22"/>
        </w:rPr>
        <w:t xml:space="preserve">Mid-Western Educational Research Association (MWERA), </w:t>
      </w:r>
      <w:r>
        <w:rPr>
          <w:rFonts w:cs="Arial"/>
          <w:sz w:val="22"/>
        </w:rPr>
        <w:t xml:space="preserve">2015-2016. </w:t>
      </w:r>
    </w:p>
    <w:p w14:paraId="78A1F622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 xml:space="preserve">Reviewer for </w:t>
      </w:r>
      <w:r>
        <w:rPr>
          <w:rFonts w:cs="Arial"/>
          <w:i/>
          <w:sz w:val="22"/>
        </w:rPr>
        <w:t>Review of Educational Research (RER)</w:t>
      </w:r>
      <w:r>
        <w:rPr>
          <w:rFonts w:cs="Arial"/>
          <w:sz w:val="22"/>
        </w:rPr>
        <w:t xml:space="preserve"> journal, Summer 2014 to present. </w:t>
      </w:r>
    </w:p>
    <w:p w14:paraId="786C6B03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 xml:space="preserve">Division J Co-Chair (Postsecondary Education), </w:t>
      </w:r>
      <w:r>
        <w:rPr>
          <w:rFonts w:cs="Arial"/>
          <w:i/>
          <w:sz w:val="22"/>
        </w:rPr>
        <w:t>MWERA</w:t>
      </w:r>
      <w:r>
        <w:rPr>
          <w:rFonts w:cs="Arial"/>
          <w:sz w:val="22"/>
        </w:rPr>
        <w:t xml:space="preserve">, 2014-2015. </w:t>
      </w:r>
    </w:p>
    <w:p w14:paraId="72524B3F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 xml:space="preserve">Faculty Sponsor, </w:t>
      </w:r>
      <w:r w:rsidRPr="00302A35">
        <w:rPr>
          <w:rFonts w:cs="Arial"/>
          <w:i/>
          <w:sz w:val="22"/>
        </w:rPr>
        <w:t>Celebrations of Scholarship</w:t>
      </w:r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Millikin</w:t>
      </w:r>
      <w:proofErr w:type="spellEnd"/>
      <w:r>
        <w:rPr>
          <w:rFonts w:cs="Arial"/>
          <w:sz w:val="22"/>
        </w:rPr>
        <w:t xml:space="preserve"> University, April 25, 2014. Decatur, IL. </w:t>
      </w:r>
    </w:p>
    <w:p w14:paraId="5A1DA526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>Conference Advisory Board, 3</w:t>
      </w:r>
      <w:r w:rsidRPr="00720AE0">
        <w:rPr>
          <w:rFonts w:cs="Arial"/>
          <w:sz w:val="22"/>
          <w:vertAlign w:val="superscript"/>
        </w:rPr>
        <w:t>rd</w:t>
      </w:r>
      <w:r>
        <w:rPr>
          <w:rFonts w:cs="Arial"/>
          <w:sz w:val="22"/>
        </w:rPr>
        <w:t xml:space="preserve"> Annual </w:t>
      </w:r>
      <w:r>
        <w:rPr>
          <w:rFonts w:cs="Arial"/>
          <w:i/>
          <w:sz w:val="22"/>
        </w:rPr>
        <w:t xml:space="preserve">Doing </w:t>
      </w:r>
      <w:proofErr w:type="spellStart"/>
      <w:r>
        <w:rPr>
          <w:rFonts w:cs="Arial"/>
          <w:i/>
          <w:sz w:val="22"/>
        </w:rPr>
        <w:t>Autoethnography</w:t>
      </w:r>
      <w:proofErr w:type="spellEnd"/>
      <w:r>
        <w:rPr>
          <w:rFonts w:cs="Arial"/>
          <w:sz w:val="22"/>
        </w:rPr>
        <w:t xml:space="preserve"> conference, Angelo State University, February 27-March 1, San Angelo, Texas.  </w:t>
      </w:r>
    </w:p>
    <w:p w14:paraId="3E5586FC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 xml:space="preserve">Reviewer for </w:t>
      </w:r>
      <w:r>
        <w:rPr>
          <w:rFonts w:cs="Arial"/>
          <w:i/>
          <w:sz w:val="22"/>
        </w:rPr>
        <w:t>Mid-Western Educational Researcher</w:t>
      </w:r>
      <w:r>
        <w:rPr>
          <w:rFonts w:cs="Arial"/>
          <w:sz w:val="22"/>
        </w:rPr>
        <w:t xml:space="preserve"> (</w:t>
      </w:r>
      <w:r w:rsidRPr="00720AE0">
        <w:rPr>
          <w:rFonts w:cs="Arial"/>
          <w:i/>
          <w:sz w:val="22"/>
        </w:rPr>
        <w:t>MWER</w:t>
      </w:r>
      <w:r>
        <w:rPr>
          <w:rFonts w:cs="Arial"/>
          <w:sz w:val="22"/>
        </w:rPr>
        <w:t>) journal, Fall 2013 to present.</w:t>
      </w:r>
    </w:p>
    <w:p w14:paraId="722845C3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 xml:space="preserve">Conference note keeper at 2013 </w:t>
      </w:r>
      <w:r>
        <w:rPr>
          <w:rFonts w:cs="Arial"/>
          <w:i/>
          <w:sz w:val="22"/>
        </w:rPr>
        <w:t>Common Vision, Common Goals Statewide Conference</w:t>
      </w:r>
      <w:r>
        <w:rPr>
          <w:rFonts w:cs="Arial"/>
          <w:sz w:val="22"/>
        </w:rPr>
        <w:t xml:space="preserve">, Illinois State University, October 17, 2013. Normal, Illinois.  </w:t>
      </w:r>
    </w:p>
    <w:p w14:paraId="0E095057" w14:textId="77777777" w:rsidR="001646E7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>Finals Judge:</w:t>
      </w:r>
      <w:r w:rsidRPr="00254E76">
        <w:rPr>
          <w:rFonts w:cs="Arial"/>
          <w:sz w:val="22"/>
        </w:rPr>
        <w:t xml:space="preserve"> </w:t>
      </w:r>
      <w:proofErr w:type="spellStart"/>
      <w:r w:rsidRPr="00254E76">
        <w:rPr>
          <w:rFonts w:cs="Arial"/>
          <w:sz w:val="22"/>
        </w:rPr>
        <w:t>Balasi</w:t>
      </w:r>
      <w:proofErr w:type="spellEnd"/>
      <w:r w:rsidRPr="00254E76">
        <w:rPr>
          <w:rFonts w:cs="Arial"/>
          <w:sz w:val="22"/>
        </w:rPr>
        <w:t xml:space="preserve"> Public Speaking Contest, Eastern Illinois University, December 4, 2012.</w:t>
      </w:r>
      <w:r>
        <w:rPr>
          <w:rFonts w:cs="Arial"/>
          <w:sz w:val="22"/>
        </w:rPr>
        <w:t xml:space="preserve"> </w:t>
      </w:r>
    </w:p>
    <w:p w14:paraId="165BCEE2" w14:textId="77777777" w:rsidR="001646E7" w:rsidRPr="00254E76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 w:rsidRPr="00254E76">
        <w:rPr>
          <w:rFonts w:cs="Arial"/>
          <w:sz w:val="22"/>
        </w:rPr>
        <w:t>Keynote speaker at Long-</w:t>
      </w:r>
      <w:proofErr w:type="spellStart"/>
      <w:r w:rsidRPr="00254E76">
        <w:rPr>
          <w:rFonts w:cs="Arial"/>
          <w:sz w:val="22"/>
        </w:rPr>
        <w:t>Vanderburg</w:t>
      </w:r>
      <w:proofErr w:type="spellEnd"/>
      <w:r w:rsidRPr="00254E76">
        <w:rPr>
          <w:rFonts w:cs="Arial"/>
          <w:sz w:val="22"/>
        </w:rPr>
        <w:t xml:space="preserve">/Caterpillar Scholars Opening Weekend, </w:t>
      </w:r>
      <w:proofErr w:type="spellStart"/>
      <w:r w:rsidRPr="00254E76">
        <w:rPr>
          <w:rFonts w:cs="Arial"/>
          <w:sz w:val="22"/>
        </w:rPr>
        <w:t>Millikin</w:t>
      </w:r>
      <w:proofErr w:type="spellEnd"/>
      <w:r w:rsidRPr="00254E76">
        <w:rPr>
          <w:rFonts w:cs="Arial"/>
          <w:sz w:val="22"/>
        </w:rPr>
        <w:t xml:space="preserve"> University, August 24, 2012</w:t>
      </w:r>
      <w:r>
        <w:rPr>
          <w:rFonts w:cs="Arial"/>
          <w:sz w:val="22"/>
        </w:rPr>
        <w:t>.</w:t>
      </w:r>
    </w:p>
    <w:p w14:paraId="5B1C6D32" w14:textId="77777777" w:rsidR="001646E7" w:rsidRPr="00254E76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 w:rsidRPr="00254E76">
        <w:rPr>
          <w:rFonts w:cs="Arial"/>
          <w:sz w:val="22"/>
        </w:rPr>
        <w:t xml:space="preserve">Guest speaker at </w:t>
      </w:r>
      <w:r>
        <w:rPr>
          <w:rFonts w:cs="Arial"/>
          <w:sz w:val="22"/>
        </w:rPr>
        <w:t xml:space="preserve">Gender &amp; Identity Summit, </w:t>
      </w:r>
      <w:proofErr w:type="spellStart"/>
      <w:r>
        <w:rPr>
          <w:rFonts w:cs="Arial"/>
          <w:sz w:val="22"/>
        </w:rPr>
        <w:t>Millikin</w:t>
      </w:r>
      <w:proofErr w:type="spellEnd"/>
      <w:r>
        <w:rPr>
          <w:rFonts w:cs="Arial"/>
          <w:sz w:val="22"/>
        </w:rPr>
        <w:t xml:space="preserve"> University,</w:t>
      </w:r>
      <w:r w:rsidRPr="00254E76">
        <w:rPr>
          <w:rFonts w:cs="Arial"/>
          <w:sz w:val="22"/>
        </w:rPr>
        <w:t xml:space="preserve"> August 15, 2012. </w:t>
      </w:r>
    </w:p>
    <w:p w14:paraId="6C9600BC" w14:textId="77777777" w:rsidR="001646E7" w:rsidRPr="00254E76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 w:rsidRPr="00254E76">
        <w:rPr>
          <w:rFonts w:cs="Arial"/>
          <w:sz w:val="22"/>
        </w:rPr>
        <w:t xml:space="preserve">Participant in the launch of the Coordinated Management of Meaning (CMM) Institute for Personal and Social Evolution, Santa Barbara, CA, January 12, 2011. </w:t>
      </w:r>
    </w:p>
    <w:p w14:paraId="51A729E0" w14:textId="77777777" w:rsidR="001646E7" w:rsidRPr="00254E76" w:rsidRDefault="001646E7" w:rsidP="001646E7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>Invited guest speaker</w:t>
      </w:r>
      <w:r w:rsidRPr="00254E76">
        <w:rPr>
          <w:rFonts w:cs="Arial"/>
          <w:sz w:val="22"/>
        </w:rPr>
        <w:t xml:space="preserve"> at Wayne State University</w:t>
      </w:r>
      <w:r>
        <w:rPr>
          <w:rFonts w:cs="Arial"/>
          <w:sz w:val="22"/>
        </w:rPr>
        <w:t>, Gender Symposium</w:t>
      </w:r>
      <w:r w:rsidRPr="00254E76">
        <w:rPr>
          <w:rFonts w:cs="Arial"/>
          <w:sz w:val="22"/>
        </w:rPr>
        <w:t xml:space="preserve">, February 15, 2011. </w:t>
      </w:r>
    </w:p>
    <w:p w14:paraId="7DD0EAF6" w14:textId="77777777" w:rsidR="001646E7" w:rsidRPr="008002D0" w:rsidRDefault="001646E7" w:rsidP="001646E7">
      <w:pPr>
        <w:rPr>
          <w:sz w:val="22"/>
        </w:rPr>
      </w:pPr>
    </w:p>
    <w:p w14:paraId="21169221" w14:textId="77777777" w:rsidR="008002D0" w:rsidRPr="008146EB" w:rsidRDefault="008002D0" w:rsidP="00F4419E">
      <w:pPr>
        <w:rPr>
          <w:rFonts w:ascii="Tahoma" w:hAnsi="Tahoma" w:cs="Tahoma"/>
          <w:b/>
          <w:sz w:val="8"/>
          <w:szCs w:val="8"/>
        </w:rPr>
      </w:pPr>
    </w:p>
    <w:p w14:paraId="79F0BEF9" w14:textId="77777777" w:rsidR="00F4419E" w:rsidRPr="00120CF4" w:rsidRDefault="00EF2756" w:rsidP="00F4419E">
      <w:pPr>
        <w:rPr>
          <w:rFonts w:ascii="Times" w:hAnsi="Times" w:cs="Tahoma"/>
          <w:i/>
          <w:u w:val="single"/>
        </w:rPr>
      </w:pPr>
      <w:r>
        <w:rPr>
          <w:rFonts w:ascii="Times" w:hAnsi="Times" w:cs="Tahoma"/>
          <w:i/>
          <w:u w:val="single"/>
        </w:rPr>
        <w:t>Academic and Student</w:t>
      </w:r>
      <w:r w:rsidR="005B5A95">
        <w:rPr>
          <w:rFonts w:ascii="Times" w:hAnsi="Times" w:cs="Tahoma"/>
          <w:i/>
          <w:u w:val="single"/>
        </w:rPr>
        <w:t xml:space="preserve"> Service</w:t>
      </w:r>
    </w:p>
    <w:p w14:paraId="23DB3F22" w14:textId="77777777" w:rsidR="00F4419E" w:rsidRPr="008146EB" w:rsidRDefault="00F4419E" w:rsidP="00F4419E">
      <w:pPr>
        <w:rPr>
          <w:rFonts w:ascii="Tahoma" w:hAnsi="Tahoma" w:cs="Tahoma"/>
          <w:b/>
          <w:sz w:val="8"/>
          <w:szCs w:val="8"/>
        </w:rPr>
      </w:pPr>
    </w:p>
    <w:p w14:paraId="2D11CBC0" w14:textId="66A93902" w:rsidR="00146F76" w:rsidRDefault="00E77040" w:rsidP="00EF2756">
      <w:pPr>
        <w:widowControl w:val="0"/>
        <w:numPr>
          <w:ilvl w:val="0"/>
          <w:numId w:val="5"/>
        </w:numPr>
        <w:suppressAutoHyphens/>
        <w:ind w:firstLine="0"/>
        <w:rPr>
          <w:sz w:val="22"/>
        </w:rPr>
      </w:pPr>
      <w:r>
        <w:rPr>
          <w:sz w:val="22"/>
        </w:rPr>
        <w:t>Faculty sponsor for Academic Focus Li</w:t>
      </w:r>
      <w:r w:rsidR="008146EB">
        <w:rPr>
          <w:sz w:val="22"/>
        </w:rPr>
        <w:t xml:space="preserve">ving Learning Community, </w:t>
      </w:r>
      <w:proofErr w:type="spellStart"/>
      <w:r w:rsidR="008146EB">
        <w:rPr>
          <w:sz w:val="22"/>
        </w:rPr>
        <w:t>Millikin</w:t>
      </w:r>
      <w:proofErr w:type="spellEnd"/>
      <w:r w:rsidR="008146EB">
        <w:rPr>
          <w:sz w:val="22"/>
        </w:rPr>
        <w:t xml:space="preserve"> University, </w:t>
      </w:r>
      <w:r>
        <w:rPr>
          <w:sz w:val="22"/>
        </w:rPr>
        <w:t xml:space="preserve">2012. </w:t>
      </w:r>
    </w:p>
    <w:p w14:paraId="1EC25AC5" w14:textId="77777777" w:rsidR="00E77040" w:rsidRDefault="00146F76" w:rsidP="00EF2756">
      <w:pPr>
        <w:widowControl w:val="0"/>
        <w:numPr>
          <w:ilvl w:val="0"/>
          <w:numId w:val="5"/>
        </w:numPr>
        <w:suppressAutoHyphens/>
        <w:ind w:firstLine="0"/>
        <w:rPr>
          <w:sz w:val="22"/>
        </w:rPr>
      </w:pPr>
      <w:r>
        <w:rPr>
          <w:sz w:val="22"/>
        </w:rPr>
        <w:t>Interviewer for Long-</w:t>
      </w:r>
      <w:proofErr w:type="spellStart"/>
      <w:r>
        <w:rPr>
          <w:sz w:val="22"/>
        </w:rPr>
        <w:t>Vanderburg</w:t>
      </w:r>
      <w:proofErr w:type="spellEnd"/>
      <w:r>
        <w:rPr>
          <w:sz w:val="22"/>
        </w:rPr>
        <w:t xml:space="preserve"> Caterpillar Scholarships, Spring 2012. </w:t>
      </w:r>
    </w:p>
    <w:p w14:paraId="2120FF20" w14:textId="77777777" w:rsidR="00E77040" w:rsidRDefault="00E77040" w:rsidP="00EF2756">
      <w:pPr>
        <w:widowControl w:val="0"/>
        <w:numPr>
          <w:ilvl w:val="0"/>
          <w:numId w:val="5"/>
        </w:numPr>
        <w:suppressAutoHyphens/>
        <w:ind w:firstLine="0"/>
        <w:rPr>
          <w:sz w:val="22"/>
        </w:rPr>
      </w:pPr>
      <w:r>
        <w:rPr>
          <w:sz w:val="22"/>
        </w:rPr>
        <w:t xml:space="preserve">Oral Communication Assessment Coordinator, </w:t>
      </w:r>
      <w:r w:rsidR="00654C74">
        <w:rPr>
          <w:sz w:val="22"/>
        </w:rPr>
        <w:t>Fall 2011-Fall 2015</w:t>
      </w:r>
      <w:r>
        <w:rPr>
          <w:sz w:val="22"/>
        </w:rPr>
        <w:t xml:space="preserve">. </w:t>
      </w:r>
    </w:p>
    <w:p w14:paraId="09E83403" w14:textId="77777777" w:rsidR="0079339E" w:rsidRPr="008002D0" w:rsidRDefault="00E77040" w:rsidP="00EF2756">
      <w:pPr>
        <w:widowControl w:val="0"/>
        <w:numPr>
          <w:ilvl w:val="0"/>
          <w:numId w:val="5"/>
        </w:numPr>
        <w:suppressAutoHyphens/>
        <w:ind w:firstLine="0"/>
        <w:rPr>
          <w:sz w:val="22"/>
        </w:rPr>
      </w:pPr>
      <w:r>
        <w:rPr>
          <w:sz w:val="22"/>
        </w:rPr>
        <w:t>Co-author of</w:t>
      </w:r>
      <w:r w:rsidR="0079339E" w:rsidRPr="008002D0">
        <w:rPr>
          <w:sz w:val="22"/>
        </w:rPr>
        <w:t xml:space="preserve"> the Oral Communication Assessmen</w:t>
      </w:r>
      <w:r w:rsidR="00654C74">
        <w:rPr>
          <w:sz w:val="22"/>
        </w:rPr>
        <w:t>t and Development Report</w:t>
      </w:r>
      <w:r w:rsidR="0079339E" w:rsidRPr="008002D0">
        <w:rPr>
          <w:sz w:val="22"/>
        </w:rPr>
        <w:t>, 2011</w:t>
      </w:r>
      <w:r w:rsidR="00654C74">
        <w:rPr>
          <w:sz w:val="22"/>
        </w:rPr>
        <w:t>-2015</w:t>
      </w:r>
      <w:r w:rsidR="0079339E" w:rsidRPr="008002D0">
        <w:rPr>
          <w:sz w:val="22"/>
        </w:rPr>
        <w:t xml:space="preserve">. </w:t>
      </w:r>
    </w:p>
    <w:p w14:paraId="2C201236" w14:textId="77777777" w:rsidR="00F4419E" w:rsidRPr="008002D0" w:rsidRDefault="00F4419E" w:rsidP="00EF2756">
      <w:pPr>
        <w:widowControl w:val="0"/>
        <w:numPr>
          <w:ilvl w:val="0"/>
          <w:numId w:val="5"/>
        </w:numPr>
        <w:suppressAutoHyphens/>
        <w:ind w:firstLine="0"/>
        <w:rPr>
          <w:sz w:val="22"/>
        </w:rPr>
      </w:pPr>
      <w:r w:rsidRPr="008002D0">
        <w:rPr>
          <w:sz w:val="22"/>
        </w:rPr>
        <w:t>2</w:t>
      </w:r>
      <w:r w:rsidRPr="008002D0">
        <w:rPr>
          <w:sz w:val="22"/>
          <w:vertAlign w:val="superscript"/>
        </w:rPr>
        <w:t>nd</w:t>
      </w:r>
      <w:r w:rsidR="00E77040">
        <w:rPr>
          <w:sz w:val="22"/>
        </w:rPr>
        <w:t xml:space="preserve"> Vice President of</w:t>
      </w:r>
      <w:r w:rsidRPr="008002D0">
        <w:rPr>
          <w:sz w:val="22"/>
        </w:rPr>
        <w:t xml:space="preserve"> the Florida Communicat</w:t>
      </w:r>
      <w:r w:rsidR="00E77040">
        <w:rPr>
          <w:sz w:val="22"/>
        </w:rPr>
        <w:t>ion Association Executive Board, 2010-</w:t>
      </w:r>
      <w:r w:rsidR="00EF2756">
        <w:rPr>
          <w:sz w:val="22"/>
        </w:rPr>
        <w:tab/>
      </w:r>
      <w:r w:rsidR="00E77040">
        <w:rPr>
          <w:sz w:val="22"/>
        </w:rPr>
        <w:t>2011.</w:t>
      </w:r>
      <w:r w:rsidRPr="008002D0">
        <w:rPr>
          <w:sz w:val="22"/>
        </w:rPr>
        <w:t xml:space="preserve"> </w:t>
      </w:r>
    </w:p>
    <w:p w14:paraId="65676128" w14:textId="77777777" w:rsidR="00F4419E" w:rsidRPr="008002D0" w:rsidRDefault="00E77040" w:rsidP="00EF2756">
      <w:pPr>
        <w:widowControl w:val="0"/>
        <w:numPr>
          <w:ilvl w:val="0"/>
          <w:numId w:val="5"/>
        </w:numPr>
        <w:suppressAutoHyphens/>
        <w:ind w:firstLine="0"/>
        <w:rPr>
          <w:sz w:val="22"/>
        </w:rPr>
      </w:pPr>
      <w:r>
        <w:rPr>
          <w:sz w:val="22"/>
        </w:rPr>
        <w:t>R</w:t>
      </w:r>
      <w:r w:rsidR="00F4419E" w:rsidRPr="008002D0">
        <w:rPr>
          <w:sz w:val="22"/>
        </w:rPr>
        <w:t xml:space="preserve">eviewer of the </w:t>
      </w:r>
      <w:r w:rsidR="00F4419E" w:rsidRPr="008002D0">
        <w:rPr>
          <w:i/>
          <w:sz w:val="22"/>
        </w:rPr>
        <w:t>Florida Communication Journal</w:t>
      </w:r>
      <w:r>
        <w:rPr>
          <w:i/>
          <w:sz w:val="22"/>
        </w:rPr>
        <w:t xml:space="preserve">, </w:t>
      </w:r>
      <w:r>
        <w:rPr>
          <w:sz w:val="22"/>
        </w:rPr>
        <w:t xml:space="preserve">Fall 2010-current. </w:t>
      </w:r>
    </w:p>
    <w:p w14:paraId="4A071692" w14:textId="77777777" w:rsidR="00F4419E" w:rsidRPr="008002D0" w:rsidRDefault="00E77040" w:rsidP="00EF2756">
      <w:pPr>
        <w:widowControl w:val="0"/>
        <w:numPr>
          <w:ilvl w:val="0"/>
          <w:numId w:val="5"/>
        </w:numPr>
        <w:suppressAutoHyphens/>
        <w:ind w:firstLine="0"/>
        <w:rPr>
          <w:sz w:val="22"/>
        </w:rPr>
      </w:pPr>
      <w:r>
        <w:rPr>
          <w:sz w:val="22"/>
        </w:rPr>
        <w:t>Editor and faculty adviser</w:t>
      </w:r>
      <w:r w:rsidR="00F4419E" w:rsidRPr="008002D0">
        <w:rPr>
          <w:sz w:val="22"/>
        </w:rPr>
        <w:t xml:space="preserve"> of </w:t>
      </w:r>
      <w:r w:rsidR="00F4419E" w:rsidRPr="008002D0">
        <w:rPr>
          <w:i/>
          <w:sz w:val="22"/>
        </w:rPr>
        <w:t>D-Talk</w:t>
      </w:r>
      <w:r w:rsidR="00F4419E" w:rsidRPr="008002D0">
        <w:rPr>
          <w:sz w:val="22"/>
        </w:rPr>
        <w:t xml:space="preserve">, a diversity newsletter published by the Center for </w:t>
      </w:r>
      <w:r w:rsidR="00EF2756">
        <w:rPr>
          <w:sz w:val="22"/>
        </w:rPr>
        <w:tab/>
      </w:r>
      <w:r w:rsidR="00F4419E" w:rsidRPr="008002D0">
        <w:rPr>
          <w:sz w:val="22"/>
        </w:rPr>
        <w:t xml:space="preserve">Multicultural Student Affairs at </w:t>
      </w:r>
      <w:proofErr w:type="spellStart"/>
      <w:r>
        <w:rPr>
          <w:sz w:val="22"/>
        </w:rPr>
        <w:t>Millikin</w:t>
      </w:r>
      <w:proofErr w:type="spellEnd"/>
      <w:r>
        <w:rPr>
          <w:sz w:val="22"/>
        </w:rPr>
        <w:t xml:space="preserve"> University, Fall 2010. </w:t>
      </w:r>
    </w:p>
    <w:p w14:paraId="0CF9AD1E" w14:textId="77777777" w:rsidR="00F4419E" w:rsidRPr="008002D0" w:rsidRDefault="00E77040" w:rsidP="00EF2756">
      <w:pPr>
        <w:widowControl w:val="0"/>
        <w:numPr>
          <w:ilvl w:val="0"/>
          <w:numId w:val="5"/>
        </w:numPr>
        <w:suppressAutoHyphens/>
        <w:ind w:firstLine="0"/>
        <w:rPr>
          <w:sz w:val="22"/>
        </w:rPr>
      </w:pPr>
      <w:r>
        <w:rPr>
          <w:sz w:val="22"/>
        </w:rPr>
        <w:t>Judge</w:t>
      </w:r>
      <w:r w:rsidR="00F4419E" w:rsidRPr="008002D0">
        <w:rPr>
          <w:sz w:val="22"/>
        </w:rPr>
        <w:t xml:space="preserve"> in the </w:t>
      </w:r>
      <w:proofErr w:type="spellStart"/>
      <w:r w:rsidR="00F4419E" w:rsidRPr="008002D0">
        <w:rPr>
          <w:sz w:val="22"/>
        </w:rPr>
        <w:t>Balasi</w:t>
      </w:r>
      <w:proofErr w:type="spellEnd"/>
      <w:r w:rsidR="00F4419E" w:rsidRPr="008002D0">
        <w:rPr>
          <w:sz w:val="22"/>
        </w:rPr>
        <w:t xml:space="preserve"> Public Speaking Contest and the Smith Merritt Persuasive Contest, </w:t>
      </w:r>
      <w:r w:rsidR="002D0509">
        <w:rPr>
          <w:sz w:val="22"/>
        </w:rPr>
        <w:t>Fall 2010.</w:t>
      </w:r>
    </w:p>
    <w:p w14:paraId="617315B6" w14:textId="77777777" w:rsidR="00A8608F" w:rsidRPr="008002D0" w:rsidRDefault="00E77040" w:rsidP="00EF2756">
      <w:pPr>
        <w:widowControl w:val="0"/>
        <w:numPr>
          <w:ilvl w:val="0"/>
          <w:numId w:val="5"/>
        </w:numPr>
        <w:suppressAutoHyphens/>
        <w:ind w:firstLine="0"/>
        <w:rPr>
          <w:sz w:val="22"/>
        </w:rPr>
      </w:pPr>
      <w:r>
        <w:rPr>
          <w:sz w:val="22"/>
        </w:rPr>
        <w:t>G</w:t>
      </w:r>
      <w:r w:rsidR="00F4419E" w:rsidRPr="008002D0">
        <w:rPr>
          <w:sz w:val="22"/>
        </w:rPr>
        <w:t xml:space="preserve">uest reviewer for the </w:t>
      </w:r>
      <w:r w:rsidR="00F4419E" w:rsidRPr="008002D0">
        <w:rPr>
          <w:i/>
          <w:sz w:val="22"/>
        </w:rPr>
        <w:t>Journal of Research Practice</w:t>
      </w:r>
      <w:r w:rsidR="00F4419E" w:rsidRPr="008002D0">
        <w:rPr>
          <w:sz w:val="22"/>
        </w:rPr>
        <w:t xml:space="preserve">, March 2010. </w:t>
      </w:r>
    </w:p>
    <w:p w14:paraId="1714E1B4" w14:textId="77777777" w:rsidR="00A8608F" w:rsidRPr="00B4507F" w:rsidRDefault="00A8608F" w:rsidP="00A8608F">
      <w:pPr>
        <w:widowControl w:val="0"/>
        <w:suppressAutoHyphens/>
        <w:rPr>
          <w:sz w:val="12"/>
          <w:szCs w:val="12"/>
        </w:rPr>
      </w:pPr>
    </w:p>
    <w:p w14:paraId="1723702A" w14:textId="77777777" w:rsidR="00A8608F" w:rsidRPr="00120CF4" w:rsidRDefault="005B5A95" w:rsidP="00A8608F">
      <w:pPr>
        <w:rPr>
          <w:rFonts w:ascii="Times" w:hAnsi="Times" w:cs="Tahoma"/>
          <w:i/>
          <w:u w:val="single"/>
        </w:rPr>
      </w:pPr>
      <w:r>
        <w:rPr>
          <w:rFonts w:ascii="Times" w:hAnsi="Times" w:cs="Tahoma"/>
          <w:i/>
          <w:u w:val="single"/>
        </w:rPr>
        <w:t>Undergraduate</w:t>
      </w:r>
      <w:r w:rsidR="00A8608F" w:rsidRPr="00120CF4">
        <w:rPr>
          <w:rFonts w:ascii="Times" w:hAnsi="Times" w:cs="Tahoma"/>
          <w:i/>
          <w:u w:val="single"/>
        </w:rPr>
        <w:t xml:space="preserve"> Involvement</w:t>
      </w:r>
    </w:p>
    <w:p w14:paraId="4592B075" w14:textId="77777777" w:rsidR="00A8608F" w:rsidRPr="008146EB" w:rsidRDefault="00A8608F" w:rsidP="00A8608F">
      <w:pPr>
        <w:rPr>
          <w:rFonts w:ascii="Tahoma" w:hAnsi="Tahoma" w:cs="Tahoma"/>
          <w:b/>
          <w:sz w:val="8"/>
          <w:szCs w:val="8"/>
        </w:rPr>
      </w:pPr>
    </w:p>
    <w:p w14:paraId="278850FF" w14:textId="77777777" w:rsidR="00F4419E" w:rsidRPr="008002D0" w:rsidRDefault="00F4419E" w:rsidP="00EF2756">
      <w:pPr>
        <w:widowControl w:val="0"/>
        <w:numPr>
          <w:ilvl w:val="0"/>
          <w:numId w:val="5"/>
        </w:numPr>
        <w:suppressAutoHyphens/>
        <w:ind w:firstLine="0"/>
        <w:rPr>
          <w:sz w:val="22"/>
        </w:rPr>
      </w:pPr>
      <w:r w:rsidRPr="008002D0">
        <w:rPr>
          <w:i/>
          <w:iCs/>
          <w:sz w:val="22"/>
        </w:rPr>
        <w:t>Public Relations Student Society of America- 2007-2008</w:t>
      </w:r>
      <w:r w:rsidRPr="008002D0">
        <w:rPr>
          <w:i/>
          <w:sz w:val="22"/>
        </w:rPr>
        <w:t xml:space="preserve"> Executive Board Positions: </w:t>
      </w:r>
      <w:r w:rsidRPr="008002D0">
        <w:rPr>
          <w:sz w:val="22"/>
        </w:rPr>
        <w:t xml:space="preserve">Vice </w:t>
      </w:r>
      <w:r w:rsidR="00EF2756">
        <w:rPr>
          <w:sz w:val="22"/>
        </w:rPr>
        <w:tab/>
      </w:r>
      <w:r w:rsidRPr="008002D0">
        <w:rPr>
          <w:sz w:val="22"/>
        </w:rPr>
        <w:t xml:space="preserve">President of Finance- balanced organizational budget and contributed to all board </w:t>
      </w:r>
      <w:r w:rsidR="00EF2756">
        <w:rPr>
          <w:sz w:val="22"/>
        </w:rPr>
        <w:tab/>
      </w:r>
      <w:r w:rsidRPr="008002D0">
        <w:rPr>
          <w:sz w:val="22"/>
        </w:rPr>
        <w:t xml:space="preserve">decisions. Also worked with Fundraising Committee to develop and execute ideas; Vice </w:t>
      </w:r>
      <w:r w:rsidR="00EF2756">
        <w:rPr>
          <w:sz w:val="22"/>
        </w:rPr>
        <w:tab/>
      </w:r>
      <w:r w:rsidRPr="008002D0">
        <w:rPr>
          <w:sz w:val="22"/>
        </w:rPr>
        <w:t xml:space="preserve">President of Programming- formulated ideas and scheduled content for PRSSA meetings; </w:t>
      </w:r>
      <w:r w:rsidR="00EF2756">
        <w:rPr>
          <w:sz w:val="22"/>
        </w:rPr>
        <w:tab/>
      </w:r>
      <w:r w:rsidRPr="008002D0">
        <w:rPr>
          <w:sz w:val="22"/>
        </w:rPr>
        <w:t>Social Chair- contacted practitioners to speak about their careers in the field.</w:t>
      </w:r>
    </w:p>
    <w:p w14:paraId="33980DF8" w14:textId="0AC09B82" w:rsidR="00F4419E" w:rsidRPr="008002D0" w:rsidRDefault="00F4419E" w:rsidP="00EF2756">
      <w:pPr>
        <w:pStyle w:val="ListParagraph"/>
        <w:numPr>
          <w:ilvl w:val="0"/>
          <w:numId w:val="5"/>
        </w:numPr>
        <w:ind w:firstLine="0"/>
        <w:rPr>
          <w:i/>
          <w:iCs/>
          <w:sz w:val="22"/>
        </w:rPr>
      </w:pPr>
      <w:r w:rsidRPr="008002D0">
        <w:rPr>
          <w:i/>
          <w:iCs/>
          <w:sz w:val="22"/>
        </w:rPr>
        <w:t xml:space="preserve">Sigma Phi Epsilon: </w:t>
      </w:r>
      <w:r w:rsidRPr="008002D0">
        <w:rPr>
          <w:sz w:val="22"/>
        </w:rPr>
        <w:t xml:space="preserve">Scholarship Chair- </w:t>
      </w:r>
      <w:r w:rsidR="00B4507F">
        <w:rPr>
          <w:sz w:val="22"/>
        </w:rPr>
        <w:t>Oversaw</w:t>
      </w:r>
      <w:r w:rsidRPr="008002D0">
        <w:rPr>
          <w:sz w:val="22"/>
        </w:rPr>
        <w:t xml:space="preserve"> highest </w:t>
      </w:r>
      <w:r w:rsidR="00B4507F">
        <w:rPr>
          <w:sz w:val="22"/>
        </w:rPr>
        <w:t xml:space="preserve">overall </w:t>
      </w:r>
      <w:r w:rsidRPr="008002D0">
        <w:rPr>
          <w:sz w:val="22"/>
        </w:rPr>
        <w:t>fraternity GPA.</w:t>
      </w:r>
    </w:p>
    <w:p w14:paraId="6B5CB9EF" w14:textId="599E1646" w:rsidR="00F4419E" w:rsidRPr="008002D0" w:rsidRDefault="00F4419E" w:rsidP="00EF2756">
      <w:pPr>
        <w:pStyle w:val="ListParagraph"/>
        <w:numPr>
          <w:ilvl w:val="0"/>
          <w:numId w:val="5"/>
        </w:numPr>
        <w:ind w:firstLine="0"/>
        <w:rPr>
          <w:i/>
          <w:iCs/>
          <w:sz w:val="22"/>
        </w:rPr>
      </w:pPr>
      <w:proofErr w:type="spellStart"/>
      <w:r w:rsidRPr="008002D0">
        <w:rPr>
          <w:i/>
          <w:iCs/>
          <w:sz w:val="22"/>
        </w:rPr>
        <w:t>Lamba</w:t>
      </w:r>
      <w:proofErr w:type="spellEnd"/>
      <w:r w:rsidRPr="008002D0">
        <w:rPr>
          <w:i/>
          <w:iCs/>
          <w:sz w:val="22"/>
        </w:rPr>
        <w:t xml:space="preserve"> Alpha Delta- Honorary Leaders Organization: </w:t>
      </w:r>
      <w:r w:rsidRPr="008002D0">
        <w:rPr>
          <w:sz w:val="22"/>
        </w:rPr>
        <w:t>VP of S</w:t>
      </w:r>
      <w:r w:rsidR="00D80B6E">
        <w:rPr>
          <w:sz w:val="22"/>
        </w:rPr>
        <w:t>cholarship- served on inaugural</w:t>
      </w:r>
      <w:r w:rsidRPr="008002D0">
        <w:rPr>
          <w:sz w:val="22"/>
        </w:rPr>
        <w:t xml:space="preserve"> </w:t>
      </w:r>
      <w:r w:rsidR="002D0509">
        <w:rPr>
          <w:sz w:val="22"/>
        </w:rPr>
        <w:tab/>
      </w:r>
      <w:r w:rsidR="00D80B6E">
        <w:rPr>
          <w:sz w:val="22"/>
        </w:rPr>
        <w:t>Executive Board and</w:t>
      </w:r>
      <w:r w:rsidRPr="008002D0">
        <w:rPr>
          <w:sz w:val="22"/>
        </w:rPr>
        <w:t xml:space="preserve"> set academic standards for new members of Greek life. </w:t>
      </w:r>
    </w:p>
    <w:p w14:paraId="5F55F3AB" w14:textId="77777777" w:rsidR="00F4419E" w:rsidRPr="008002D0" w:rsidRDefault="00F4419E" w:rsidP="00EF2756">
      <w:pPr>
        <w:pStyle w:val="ListParagraph"/>
        <w:numPr>
          <w:ilvl w:val="0"/>
          <w:numId w:val="5"/>
        </w:numPr>
        <w:ind w:firstLine="0"/>
        <w:rPr>
          <w:i/>
          <w:sz w:val="22"/>
        </w:rPr>
      </w:pPr>
      <w:r w:rsidRPr="008002D0">
        <w:rPr>
          <w:i/>
          <w:sz w:val="22"/>
        </w:rPr>
        <w:t xml:space="preserve">Additional </w:t>
      </w:r>
      <w:r w:rsidR="00A8608F" w:rsidRPr="008002D0">
        <w:rPr>
          <w:i/>
          <w:sz w:val="22"/>
        </w:rPr>
        <w:t>memberships</w:t>
      </w:r>
      <w:r w:rsidRPr="008002D0">
        <w:rPr>
          <w:i/>
          <w:sz w:val="22"/>
        </w:rPr>
        <w:t xml:space="preserve">: </w:t>
      </w:r>
      <w:r w:rsidRPr="008002D0">
        <w:rPr>
          <w:sz w:val="22"/>
        </w:rPr>
        <w:t>President</w:t>
      </w:r>
      <w:r w:rsidR="00A8608F" w:rsidRPr="008002D0">
        <w:rPr>
          <w:sz w:val="22"/>
        </w:rPr>
        <w:t>/Co-founder</w:t>
      </w:r>
      <w:r w:rsidRPr="008002D0">
        <w:rPr>
          <w:sz w:val="22"/>
        </w:rPr>
        <w:t xml:space="preserve"> of the Meditation and Relaxation group; </w:t>
      </w:r>
      <w:r w:rsidR="00EF2756">
        <w:rPr>
          <w:sz w:val="22"/>
        </w:rPr>
        <w:tab/>
      </w:r>
      <w:r w:rsidRPr="008002D0">
        <w:rPr>
          <w:sz w:val="22"/>
        </w:rPr>
        <w:t xml:space="preserve">Associate Chair/Panelist on the Communication Studies Undergraduate Advisory Board; Active </w:t>
      </w:r>
      <w:r w:rsidR="002D0509">
        <w:rPr>
          <w:sz w:val="22"/>
        </w:rPr>
        <w:tab/>
      </w:r>
      <w:r w:rsidRPr="008002D0">
        <w:rPr>
          <w:sz w:val="22"/>
        </w:rPr>
        <w:t>Member of Phi Alpha Eta Honorary Fraternity.</w:t>
      </w:r>
    </w:p>
    <w:p w14:paraId="7F71CC0C" w14:textId="77777777" w:rsidR="00617DD3" w:rsidRPr="00B4507F" w:rsidRDefault="00617DD3" w:rsidP="00F4419E">
      <w:pPr>
        <w:rPr>
          <w:rFonts w:ascii="Tahoma" w:hAnsi="Tahoma" w:cs="Tahoma"/>
          <w:b/>
          <w:sz w:val="12"/>
          <w:szCs w:val="12"/>
        </w:rPr>
      </w:pPr>
    </w:p>
    <w:p w14:paraId="4BADDBE6" w14:textId="77777777" w:rsidR="00F4419E" w:rsidRPr="00DC2644" w:rsidRDefault="00DC2644" w:rsidP="00F4419E">
      <w:pPr>
        <w:rPr>
          <w:rFonts w:cs="Tahoma"/>
          <w:b/>
        </w:rPr>
      </w:pPr>
      <w:r>
        <w:rPr>
          <w:rFonts w:cs="Tahoma"/>
          <w:b/>
        </w:rPr>
        <w:t>PROFESSIONAL MEMBERSHIPS</w:t>
      </w:r>
    </w:p>
    <w:p w14:paraId="67D9E3FD" w14:textId="77777777" w:rsidR="00F4419E" w:rsidRPr="008146EB" w:rsidRDefault="00F4419E" w:rsidP="00F4419E">
      <w:pPr>
        <w:ind w:left="720" w:hanging="720"/>
        <w:rPr>
          <w:sz w:val="8"/>
          <w:szCs w:val="8"/>
        </w:rPr>
      </w:pPr>
    </w:p>
    <w:p w14:paraId="04FCEB4E" w14:textId="75DBC030" w:rsidR="008146EB" w:rsidRDefault="008146EB" w:rsidP="00EF2756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Association for the Study of Higher Education (ASHE)</w:t>
      </w:r>
    </w:p>
    <w:p w14:paraId="2D0C4E28" w14:textId="77777777" w:rsidR="002112ED" w:rsidRDefault="002112ED" w:rsidP="00EF2756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American Educational Research Association (AERA)</w:t>
      </w:r>
    </w:p>
    <w:p w14:paraId="5DF3F4D5" w14:textId="0C170B20" w:rsidR="008146EB" w:rsidRDefault="008146EB" w:rsidP="00EF2756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 xml:space="preserve">Basic Course Directors </w:t>
      </w:r>
      <w:r w:rsidR="00370EDC">
        <w:rPr>
          <w:sz w:val="22"/>
        </w:rPr>
        <w:t>Conference</w:t>
      </w:r>
      <w:r w:rsidR="00880954">
        <w:rPr>
          <w:sz w:val="22"/>
        </w:rPr>
        <w:t xml:space="preserve"> (BCDC)</w:t>
      </w:r>
    </w:p>
    <w:p w14:paraId="4C1F27ED" w14:textId="77777777" w:rsidR="002802DC" w:rsidRDefault="002802DC" w:rsidP="00EF2756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Mid-Western Educational Research Association</w:t>
      </w:r>
      <w:r w:rsidR="002112ED">
        <w:rPr>
          <w:sz w:val="22"/>
        </w:rPr>
        <w:t xml:space="preserve"> (MWERA)</w:t>
      </w:r>
    </w:p>
    <w:p w14:paraId="2A0F3859" w14:textId="24F173CB" w:rsidR="008146EB" w:rsidRDefault="008146EB" w:rsidP="00EF2756">
      <w:pPr>
        <w:pStyle w:val="ListParagraph"/>
        <w:numPr>
          <w:ilvl w:val="0"/>
          <w:numId w:val="17"/>
        </w:numPr>
        <w:rPr>
          <w:sz w:val="22"/>
        </w:rPr>
      </w:pPr>
      <w:r w:rsidRPr="00EF2756">
        <w:rPr>
          <w:sz w:val="22"/>
        </w:rPr>
        <w:t>National Communication Association</w:t>
      </w:r>
      <w:r>
        <w:rPr>
          <w:sz w:val="22"/>
        </w:rPr>
        <w:t xml:space="preserve"> (NCA)</w:t>
      </w:r>
    </w:p>
    <w:p w14:paraId="624B8F4E" w14:textId="77777777" w:rsidR="00E07774" w:rsidRPr="00EF2756" w:rsidRDefault="004C1EBB" w:rsidP="00EF2756">
      <w:pPr>
        <w:pStyle w:val="ListParagraph"/>
        <w:numPr>
          <w:ilvl w:val="0"/>
          <w:numId w:val="17"/>
        </w:numPr>
        <w:rPr>
          <w:sz w:val="22"/>
        </w:rPr>
      </w:pPr>
      <w:r w:rsidRPr="00EF2756">
        <w:rPr>
          <w:sz w:val="22"/>
        </w:rPr>
        <w:t xml:space="preserve">International </w:t>
      </w:r>
      <w:r w:rsidR="00E07774" w:rsidRPr="00EF2756">
        <w:rPr>
          <w:sz w:val="22"/>
        </w:rPr>
        <w:t>Congress of Qualitative Inquiry</w:t>
      </w:r>
      <w:r w:rsidR="002112ED">
        <w:rPr>
          <w:sz w:val="22"/>
        </w:rPr>
        <w:t xml:space="preserve"> (ICQI)</w:t>
      </w:r>
    </w:p>
    <w:p w14:paraId="3FAD6A05" w14:textId="6897FE9A" w:rsidR="00F4419E" w:rsidRPr="008146EB" w:rsidRDefault="00F4419E" w:rsidP="008146EB">
      <w:pPr>
        <w:pStyle w:val="ListParagraph"/>
        <w:numPr>
          <w:ilvl w:val="0"/>
          <w:numId w:val="17"/>
        </w:numPr>
        <w:rPr>
          <w:sz w:val="22"/>
        </w:rPr>
      </w:pPr>
      <w:r w:rsidRPr="00EF2756">
        <w:rPr>
          <w:sz w:val="22"/>
        </w:rPr>
        <w:t xml:space="preserve">Central States Communication Association </w:t>
      </w:r>
      <w:r w:rsidR="002112ED">
        <w:rPr>
          <w:sz w:val="22"/>
        </w:rPr>
        <w:t>(CSCA)</w:t>
      </w:r>
    </w:p>
    <w:p w14:paraId="7AC90985" w14:textId="77777777" w:rsidR="00F4419E" w:rsidRPr="00EF2756" w:rsidRDefault="00F4419E" w:rsidP="00EF2756">
      <w:pPr>
        <w:pStyle w:val="ListParagraph"/>
        <w:numPr>
          <w:ilvl w:val="0"/>
          <w:numId w:val="17"/>
        </w:numPr>
        <w:rPr>
          <w:sz w:val="22"/>
        </w:rPr>
      </w:pPr>
      <w:r w:rsidRPr="00EF2756">
        <w:rPr>
          <w:sz w:val="22"/>
        </w:rPr>
        <w:t>National Society of Collegiate Scholars</w:t>
      </w:r>
      <w:r w:rsidR="002112ED">
        <w:rPr>
          <w:sz w:val="22"/>
        </w:rPr>
        <w:t xml:space="preserve"> (NSCS)</w:t>
      </w:r>
    </w:p>
    <w:p w14:paraId="0D7F2D01" w14:textId="77777777" w:rsidR="00F4419E" w:rsidRPr="00EF2756" w:rsidRDefault="00F4419E" w:rsidP="00EF2756">
      <w:pPr>
        <w:pStyle w:val="ListParagraph"/>
        <w:numPr>
          <w:ilvl w:val="0"/>
          <w:numId w:val="17"/>
        </w:numPr>
        <w:rPr>
          <w:sz w:val="22"/>
        </w:rPr>
      </w:pPr>
      <w:r w:rsidRPr="00EF2756">
        <w:rPr>
          <w:sz w:val="22"/>
        </w:rPr>
        <w:lastRenderedPageBreak/>
        <w:t xml:space="preserve">Popular Culture Association </w:t>
      </w:r>
      <w:r w:rsidR="002112ED">
        <w:rPr>
          <w:sz w:val="22"/>
        </w:rPr>
        <w:t>(PCA)</w:t>
      </w:r>
    </w:p>
    <w:p w14:paraId="62EE323D" w14:textId="77777777" w:rsidR="00F4419E" w:rsidRPr="00EF2756" w:rsidRDefault="00F4419E" w:rsidP="00EF2756">
      <w:pPr>
        <w:pStyle w:val="ListParagraph"/>
        <w:numPr>
          <w:ilvl w:val="0"/>
          <w:numId w:val="17"/>
        </w:numPr>
        <w:rPr>
          <w:sz w:val="22"/>
        </w:rPr>
      </w:pPr>
      <w:r w:rsidRPr="00EF2756">
        <w:rPr>
          <w:sz w:val="22"/>
        </w:rPr>
        <w:t>Public Relations Society of America</w:t>
      </w:r>
      <w:r w:rsidR="002112ED">
        <w:rPr>
          <w:sz w:val="22"/>
        </w:rPr>
        <w:t xml:space="preserve"> (PRSA)</w:t>
      </w:r>
    </w:p>
    <w:p w14:paraId="670A34CF" w14:textId="77777777" w:rsidR="00A8608F" w:rsidRPr="00EF2756" w:rsidRDefault="00F4419E" w:rsidP="00EF2756">
      <w:pPr>
        <w:pStyle w:val="ListParagraph"/>
        <w:numPr>
          <w:ilvl w:val="0"/>
          <w:numId w:val="17"/>
        </w:numPr>
        <w:rPr>
          <w:sz w:val="22"/>
        </w:rPr>
      </w:pPr>
      <w:r w:rsidRPr="00EF2756">
        <w:rPr>
          <w:sz w:val="22"/>
        </w:rPr>
        <w:t>Florida Communication Association</w:t>
      </w:r>
      <w:r w:rsidR="002112ED">
        <w:rPr>
          <w:sz w:val="22"/>
        </w:rPr>
        <w:t xml:space="preserve"> (FCA)</w:t>
      </w:r>
    </w:p>
    <w:p w14:paraId="0D98E38F" w14:textId="77777777" w:rsidR="00FF55C2" w:rsidRDefault="00120CF4" w:rsidP="00F4419E">
      <w:pPr>
        <w:pStyle w:val="ListParagraph"/>
        <w:numPr>
          <w:ilvl w:val="0"/>
          <w:numId w:val="17"/>
        </w:numPr>
        <w:rPr>
          <w:rFonts w:cs="Tahoma"/>
          <w:sz w:val="22"/>
        </w:rPr>
      </w:pPr>
      <w:r w:rsidRPr="00EF2756">
        <w:rPr>
          <w:rFonts w:cs="Tahoma"/>
          <w:sz w:val="22"/>
        </w:rPr>
        <w:t>National Coalition Against Domestic Violence</w:t>
      </w:r>
      <w:r w:rsidR="002112ED">
        <w:rPr>
          <w:rFonts w:cs="Tahoma"/>
          <w:sz w:val="22"/>
        </w:rPr>
        <w:t xml:space="preserve"> (NCADV)</w:t>
      </w:r>
    </w:p>
    <w:p w14:paraId="3D5EB02D" w14:textId="77777777" w:rsidR="00102870" w:rsidRPr="00102870" w:rsidRDefault="00FF55C2" w:rsidP="00102870">
      <w:pPr>
        <w:pStyle w:val="ListParagraph"/>
        <w:numPr>
          <w:ilvl w:val="0"/>
          <w:numId w:val="17"/>
        </w:numPr>
        <w:rPr>
          <w:rFonts w:cs="Tahoma"/>
          <w:sz w:val="22"/>
        </w:rPr>
      </w:pPr>
      <w:r>
        <w:rPr>
          <w:rFonts w:cs="Tahoma"/>
          <w:sz w:val="22"/>
        </w:rPr>
        <w:t>Academic Business World</w:t>
      </w:r>
      <w:r w:rsidR="002802DC">
        <w:rPr>
          <w:rFonts w:cs="Tahoma"/>
          <w:sz w:val="22"/>
        </w:rPr>
        <w:t xml:space="preserve"> of International Conferences</w:t>
      </w:r>
      <w:r w:rsidR="002112ED">
        <w:rPr>
          <w:rFonts w:cs="Tahoma"/>
          <w:sz w:val="22"/>
        </w:rPr>
        <w:t xml:space="preserve"> (</w:t>
      </w:r>
      <w:r w:rsidR="00E424BE">
        <w:rPr>
          <w:rFonts w:cs="Tahoma"/>
          <w:sz w:val="22"/>
        </w:rPr>
        <w:t>ABWIC)</w:t>
      </w:r>
    </w:p>
    <w:p w14:paraId="74999645" w14:textId="77777777" w:rsidR="00102870" w:rsidRPr="00B4507F" w:rsidRDefault="00102870" w:rsidP="00102870">
      <w:pPr>
        <w:rPr>
          <w:rFonts w:ascii="Times" w:hAnsi="Times" w:cs="Tahoma"/>
          <w:b/>
          <w:sz w:val="12"/>
          <w:szCs w:val="12"/>
        </w:rPr>
      </w:pPr>
    </w:p>
    <w:p w14:paraId="4326D2CC" w14:textId="77777777" w:rsidR="00EA4D4C" w:rsidRDefault="005B5A95" w:rsidP="00102870">
      <w:pPr>
        <w:rPr>
          <w:rFonts w:ascii="Times" w:hAnsi="Times" w:cs="Tahoma"/>
          <w:b/>
        </w:rPr>
      </w:pPr>
      <w:r>
        <w:rPr>
          <w:rFonts w:ascii="Times" w:hAnsi="Times" w:cs="Tahoma"/>
          <w:b/>
        </w:rPr>
        <w:t>REFERENCES</w:t>
      </w:r>
    </w:p>
    <w:p w14:paraId="4371AE28" w14:textId="77777777" w:rsidR="00430AD3" w:rsidRPr="008146EB" w:rsidRDefault="00430AD3" w:rsidP="00E61BD9">
      <w:pPr>
        <w:rPr>
          <w:rFonts w:ascii="Times" w:hAnsi="Times" w:cs="Tahoma"/>
          <w:b/>
          <w:sz w:val="8"/>
          <w:szCs w:val="8"/>
        </w:rPr>
      </w:pPr>
    </w:p>
    <w:p w14:paraId="7C06FE63" w14:textId="7E1D84D1" w:rsidR="00E61BD9" w:rsidRPr="00E61BD9" w:rsidRDefault="00E61BD9" w:rsidP="00E61BD9">
      <w:pPr>
        <w:pStyle w:val="ListParagraph"/>
        <w:numPr>
          <w:ilvl w:val="0"/>
          <w:numId w:val="18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Dianne </w:t>
      </w:r>
      <w:proofErr w:type="spellStart"/>
      <w:r>
        <w:rPr>
          <w:rFonts w:ascii="Times" w:hAnsi="Times"/>
          <w:sz w:val="22"/>
        </w:rPr>
        <w:t>Renn</w:t>
      </w:r>
      <w:proofErr w:type="spellEnd"/>
      <w:r w:rsidRPr="00EF2756">
        <w:rPr>
          <w:rFonts w:ascii="Times" w:hAnsi="Times"/>
          <w:sz w:val="22"/>
        </w:rPr>
        <w:t>, Associate Profe</w:t>
      </w:r>
      <w:r>
        <w:rPr>
          <w:rFonts w:ascii="Times" w:hAnsi="Times"/>
          <w:sz w:val="22"/>
        </w:rPr>
        <w:t>ssor &amp; Dissertation Chair, Illinois State University:</w:t>
      </w:r>
      <w:r w:rsidRPr="00EF2756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ab/>
        <w:t xml:space="preserve">      309-</w:t>
      </w:r>
      <w:r w:rsidRPr="00EF2756">
        <w:rPr>
          <w:rFonts w:ascii="Times" w:hAnsi="Times"/>
          <w:sz w:val="22"/>
        </w:rPr>
        <w:t xml:space="preserve">438-2040, </w:t>
      </w:r>
      <w:hyperlink r:id="rId8" w:history="1">
        <w:r w:rsidRPr="000D60D1">
          <w:rPr>
            <w:rStyle w:val="Hyperlink"/>
            <w:rFonts w:ascii="Times" w:hAnsi="Times"/>
            <w:sz w:val="22"/>
          </w:rPr>
          <w:t>dcrenn@ilstu.edu</w:t>
        </w:r>
      </w:hyperlink>
      <w:r w:rsidRPr="00EF2756">
        <w:rPr>
          <w:rFonts w:ascii="Times" w:hAnsi="Times"/>
          <w:sz w:val="22"/>
        </w:rPr>
        <w:t xml:space="preserve"> </w:t>
      </w:r>
    </w:p>
    <w:p w14:paraId="7B330A65" w14:textId="5047CD55" w:rsidR="006542BB" w:rsidRPr="00E61BD9" w:rsidRDefault="00735B5F" w:rsidP="00E61BD9">
      <w:pPr>
        <w:pStyle w:val="ListParagraph"/>
        <w:numPr>
          <w:ilvl w:val="0"/>
          <w:numId w:val="18"/>
        </w:numPr>
        <w:rPr>
          <w:rFonts w:ascii="Times" w:hAnsi="Times"/>
          <w:sz w:val="22"/>
        </w:rPr>
      </w:pPr>
      <w:r w:rsidRPr="00E61BD9">
        <w:rPr>
          <w:rFonts w:ascii="Times" w:hAnsi="Times"/>
          <w:sz w:val="22"/>
        </w:rPr>
        <w:t>Nancy Curt</w:t>
      </w:r>
      <w:r w:rsidR="002802DC" w:rsidRPr="00E61BD9">
        <w:rPr>
          <w:rFonts w:ascii="Times" w:hAnsi="Times"/>
          <w:sz w:val="22"/>
        </w:rPr>
        <w:t>in, Department Chair</w:t>
      </w:r>
      <w:r w:rsidR="001C3683" w:rsidRPr="00E61BD9">
        <w:rPr>
          <w:rFonts w:ascii="Times" w:hAnsi="Times"/>
          <w:sz w:val="22"/>
        </w:rPr>
        <w:t>,</w:t>
      </w:r>
      <w:r w:rsidR="00F4419E" w:rsidRPr="00E61BD9">
        <w:rPr>
          <w:rFonts w:ascii="Times" w:hAnsi="Times"/>
          <w:sz w:val="22"/>
        </w:rPr>
        <w:t xml:space="preserve"> </w:t>
      </w:r>
      <w:proofErr w:type="spellStart"/>
      <w:r w:rsidR="00C73EEF" w:rsidRPr="00E61BD9">
        <w:rPr>
          <w:rFonts w:ascii="Times" w:hAnsi="Times"/>
          <w:sz w:val="22"/>
        </w:rPr>
        <w:t>Millikin</w:t>
      </w:r>
      <w:proofErr w:type="spellEnd"/>
      <w:r w:rsidR="00C73EEF" w:rsidRPr="00E61BD9">
        <w:rPr>
          <w:rFonts w:ascii="Times" w:hAnsi="Times"/>
          <w:sz w:val="22"/>
        </w:rPr>
        <w:t xml:space="preserve"> University:</w:t>
      </w:r>
      <w:r w:rsidR="001C3683" w:rsidRPr="00E61BD9">
        <w:rPr>
          <w:rFonts w:ascii="Times" w:hAnsi="Times"/>
          <w:sz w:val="22"/>
        </w:rPr>
        <w:t xml:space="preserve"> 217-424-6386,</w:t>
      </w:r>
      <w:r w:rsidR="00F4419E" w:rsidRPr="00E61BD9">
        <w:rPr>
          <w:rFonts w:ascii="Times" w:hAnsi="Times"/>
          <w:sz w:val="22"/>
        </w:rPr>
        <w:t xml:space="preserve"> </w:t>
      </w:r>
      <w:hyperlink r:id="rId9" w:history="1">
        <w:r w:rsidR="00F4419E" w:rsidRPr="00E61BD9">
          <w:rPr>
            <w:rStyle w:val="Hyperlink"/>
            <w:rFonts w:ascii="Times" w:hAnsi="Times"/>
            <w:sz w:val="22"/>
          </w:rPr>
          <w:t>ncurtain@millikin.edu</w:t>
        </w:r>
      </w:hyperlink>
    </w:p>
    <w:p w14:paraId="1F08F9D9" w14:textId="75B7395A" w:rsidR="00E12A97" w:rsidRPr="00E12A97" w:rsidRDefault="00102870" w:rsidP="00E12A97">
      <w:pPr>
        <w:pStyle w:val="ListParagraph"/>
        <w:numPr>
          <w:ilvl w:val="0"/>
          <w:numId w:val="18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Nicholas </w:t>
      </w:r>
      <w:proofErr w:type="spellStart"/>
      <w:r>
        <w:rPr>
          <w:rFonts w:ascii="Times" w:hAnsi="Times"/>
          <w:sz w:val="22"/>
        </w:rPr>
        <w:t>Hartlep</w:t>
      </w:r>
      <w:proofErr w:type="spellEnd"/>
      <w:r>
        <w:rPr>
          <w:rFonts w:ascii="Times" w:hAnsi="Times"/>
          <w:sz w:val="22"/>
        </w:rPr>
        <w:t xml:space="preserve">, Assistant Professor, </w:t>
      </w:r>
      <w:r w:rsidR="00E12A97">
        <w:rPr>
          <w:rFonts w:ascii="Times" w:hAnsi="Times"/>
          <w:sz w:val="22"/>
        </w:rPr>
        <w:t>Metropolitan State University</w:t>
      </w:r>
      <w:r>
        <w:rPr>
          <w:rFonts w:ascii="Times" w:hAnsi="Times"/>
          <w:sz w:val="22"/>
        </w:rPr>
        <w:t>:</w:t>
      </w:r>
      <w:r w:rsidR="008146EB">
        <w:rPr>
          <w:rFonts w:ascii="Times" w:hAnsi="Times"/>
          <w:sz w:val="22"/>
        </w:rPr>
        <w:t xml:space="preserve"> </w:t>
      </w:r>
      <w:hyperlink r:id="rId10" w:history="1">
        <w:r w:rsidR="008146EB" w:rsidRPr="008146EB">
          <w:rPr>
            <w:rStyle w:val="Hyperlink"/>
            <w:rFonts w:ascii="Times" w:hAnsi="Times"/>
            <w:sz w:val="22"/>
            <w:szCs w:val="22"/>
          </w:rPr>
          <w:t>nicholashartlep@gmail.com</w:t>
        </w:r>
      </w:hyperlink>
      <w:r w:rsidR="008146EB" w:rsidRPr="008146EB">
        <w:rPr>
          <w:rFonts w:ascii="Times" w:hAnsi="Times"/>
          <w:sz w:val="22"/>
          <w:szCs w:val="22"/>
        </w:rPr>
        <w:tab/>
      </w:r>
    </w:p>
    <w:p w14:paraId="3EEA00A8" w14:textId="0FF732EC" w:rsidR="00D1227C" w:rsidRPr="00D1227C" w:rsidRDefault="00654C74" w:rsidP="00102870">
      <w:pPr>
        <w:pStyle w:val="ListParagraph"/>
        <w:numPr>
          <w:ilvl w:val="0"/>
          <w:numId w:val="18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Melanie Mills, </w:t>
      </w:r>
      <w:r w:rsidR="00102870">
        <w:rPr>
          <w:rFonts w:ascii="Times" w:hAnsi="Times"/>
          <w:sz w:val="22"/>
        </w:rPr>
        <w:t>Professor</w:t>
      </w:r>
      <w:r>
        <w:rPr>
          <w:rFonts w:ascii="Times" w:hAnsi="Times"/>
          <w:sz w:val="22"/>
        </w:rPr>
        <w:t xml:space="preserve"> Emeritus</w:t>
      </w:r>
      <w:r w:rsidR="00102870">
        <w:rPr>
          <w:rFonts w:ascii="Times" w:hAnsi="Times"/>
          <w:sz w:val="22"/>
        </w:rPr>
        <w:t xml:space="preserve">, </w:t>
      </w:r>
      <w:r w:rsidR="00102870" w:rsidRPr="00102870">
        <w:rPr>
          <w:rFonts w:ascii="Times" w:hAnsi="Times"/>
          <w:sz w:val="22"/>
        </w:rPr>
        <w:t>Eastern Illinois University</w:t>
      </w:r>
      <w:r w:rsidR="00102870">
        <w:rPr>
          <w:rFonts w:ascii="Times" w:hAnsi="Times"/>
          <w:sz w:val="22"/>
        </w:rPr>
        <w:t xml:space="preserve">: </w:t>
      </w:r>
      <w:hyperlink r:id="rId11" w:history="1">
        <w:r w:rsidR="00102870" w:rsidRPr="0001599A">
          <w:rPr>
            <w:rStyle w:val="Hyperlink"/>
            <w:rFonts w:ascii="Times" w:hAnsi="Times"/>
            <w:sz w:val="22"/>
          </w:rPr>
          <w:t>mbmills@eiu.edu</w:t>
        </w:r>
      </w:hyperlink>
    </w:p>
    <w:p w14:paraId="2048F5FC" w14:textId="43EF3EE0" w:rsidR="00F4419E" w:rsidRPr="00E12A97" w:rsidRDefault="00D1227C" w:rsidP="00F4419E">
      <w:pPr>
        <w:pStyle w:val="ListParagraph"/>
        <w:numPr>
          <w:ilvl w:val="0"/>
          <w:numId w:val="18"/>
        </w:numPr>
        <w:rPr>
          <w:rStyle w:val="Hyperlink"/>
          <w:rFonts w:ascii="Times" w:hAnsi="Times"/>
          <w:color w:val="auto"/>
          <w:sz w:val="22"/>
          <w:u w:val="none"/>
        </w:rPr>
      </w:pPr>
      <w:r w:rsidRPr="00D1227C">
        <w:rPr>
          <w:sz w:val="22"/>
        </w:rPr>
        <w:t xml:space="preserve">Mohamed </w:t>
      </w:r>
      <w:proofErr w:type="spellStart"/>
      <w:r w:rsidRPr="00D1227C">
        <w:rPr>
          <w:sz w:val="22"/>
        </w:rPr>
        <w:t>Nur-Awaleh</w:t>
      </w:r>
      <w:proofErr w:type="spellEnd"/>
      <w:r w:rsidRPr="00D1227C">
        <w:rPr>
          <w:sz w:val="22"/>
        </w:rPr>
        <w:t>, Associate Professor, Illinois State University</w:t>
      </w:r>
      <w:r>
        <w:rPr>
          <w:sz w:val="22"/>
        </w:rPr>
        <w:t xml:space="preserve">: </w:t>
      </w:r>
      <w:hyperlink r:id="rId12" w:history="1">
        <w:r w:rsidRPr="000D60D1">
          <w:rPr>
            <w:rStyle w:val="Hyperlink"/>
            <w:sz w:val="22"/>
          </w:rPr>
          <w:t>manuraw@ilstu.edu</w:t>
        </w:r>
      </w:hyperlink>
    </w:p>
    <w:p w14:paraId="5DA7B7F0" w14:textId="43462301" w:rsidR="00E12A97" w:rsidRPr="00E12A97" w:rsidRDefault="00E12A97" w:rsidP="001646E7">
      <w:pPr>
        <w:pStyle w:val="ListParagraph"/>
        <w:rPr>
          <w:rFonts w:ascii="Times" w:hAnsi="Times"/>
          <w:sz w:val="22"/>
        </w:rPr>
      </w:pPr>
      <w:bookmarkStart w:id="0" w:name="_GoBack"/>
      <w:bookmarkEnd w:id="0"/>
    </w:p>
    <w:sectPr w:rsidR="00E12A97" w:rsidRPr="00E12A97" w:rsidSect="003733AC">
      <w:pgSz w:w="12240" w:h="15840"/>
      <w:pgMar w:top="1152" w:right="1440" w:bottom="1152" w:left="144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869"/>
    <w:multiLevelType w:val="hybridMultilevel"/>
    <w:tmpl w:val="4A505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25AA"/>
    <w:multiLevelType w:val="hybridMultilevel"/>
    <w:tmpl w:val="6162691A"/>
    <w:lvl w:ilvl="0" w:tplc="3162F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659D5"/>
    <w:multiLevelType w:val="multilevel"/>
    <w:tmpl w:val="AE4C4368"/>
    <w:lvl w:ilvl="0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E155A"/>
    <w:multiLevelType w:val="multilevel"/>
    <w:tmpl w:val="AA0E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627E4"/>
    <w:multiLevelType w:val="hybridMultilevel"/>
    <w:tmpl w:val="49640D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3F51"/>
    <w:multiLevelType w:val="hybridMultilevel"/>
    <w:tmpl w:val="6F22CCDE"/>
    <w:lvl w:ilvl="0" w:tplc="199EAA84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3794A"/>
    <w:multiLevelType w:val="hybridMultilevel"/>
    <w:tmpl w:val="DE00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2C3E"/>
    <w:multiLevelType w:val="hybridMultilevel"/>
    <w:tmpl w:val="1D8E44FC"/>
    <w:lvl w:ilvl="0" w:tplc="3162FD4E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C6143"/>
    <w:multiLevelType w:val="hybridMultilevel"/>
    <w:tmpl w:val="768C3A3A"/>
    <w:lvl w:ilvl="0" w:tplc="3162FD4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61401"/>
    <w:multiLevelType w:val="hybridMultilevel"/>
    <w:tmpl w:val="2A740E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12A63"/>
    <w:multiLevelType w:val="hybridMultilevel"/>
    <w:tmpl w:val="C97C3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1F1E72"/>
    <w:multiLevelType w:val="multilevel"/>
    <w:tmpl w:val="07AA5796"/>
    <w:lvl w:ilvl="0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22CF9"/>
    <w:multiLevelType w:val="hybridMultilevel"/>
    <w:tmpl w:val="07AA5796"/>
    <w:lvl w:ilvl="0" w:tplc="3162FD4E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C025A"/>
    <w:multiLevelType w:val="hybridMultilevel"/>
    <w:tmpl w:val="D9427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66AC7"/>
    <w:multiLevelType w:val="hybridMultilevel"/>
    <w:tmpl w:val="2152CC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549B4"/>
    <w:multiLevelType w:val="hybridMultilevel"/>
    <w:tmpl w:val="6A6622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C66A0"/>
    <w:multiLevelType w:val="hybridMultilevel"/>
    <w:tmpl w:val="AE4C4368"/>
    <w:lvl w:ilvl="0" w:tplc="3162FD4E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E69FE"/>
    <w:multiLevelType w:val="hybridMultilevel"/>
    <w:tmpl w:val="7438F4B6"/>
    <w:lvl w:ilvl="0" w:tplc="3162FD4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4B5821"/>
    <w:multiLevelType w:val="multilevel"/>
    <w:tmpl w:val="C86450E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B22CD"/>
    <w:multiLevelType w:val="hybridMultilevel"/>
    <w:tmpl w:val="8586F4B6"/>
    <w:lvl w:ilvl="0" w:tplc="0001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17"/>
  </w:num>
  <w:num w:numId="6">
    <w:abstractNumId w:val="14"/>
  </w:num>
  <w:num w:numId="7">
    <w:abstractNumId w:val="15"/>
  </w:num>
  <w:num w:numId="8">
    <w:abstractNumId w:val="19"/>
  </w:num>
  <w:num w:numId="9">
    <w:abstractNumId w:val="7"/>
  </w:num>
  <w:num w:numId="10">
    <w:abstractNumId w:val="10"/>
  </w:num>
  <w:num w:numId="11">
    <w:abstractNumId w:val="0"/>
  </w:num>
  <w:num w:numId="12">
    <w:abstractNumId w:val="16"/>
  </w:num>
  <w:num w:numId="13">
    <w:abstractNumId w:val="2"/>
  </w:num>
  <w:num w:numId="14">
    <w:abstractNumId w:val="18"/>
  </w:num>
  <w:num w:numId="15">
    <w:abstractNumId w:val="12"/>
  </w:num>
  <w:num w:numId="16">
    <w:abstractNumId w:val="11"/>
  </w:num>
  <w:num w:numId="17">
    <w:abstractNumId w:val="9"/>
  </w:num>
  <w:num w:numId="18">
    <w:abstractNumId w:val="13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07"/>
    <w:rsid w:val="000232D6"/>
    <w:rsid w:val="00026506"/>
    <w:rsid w:val="000316A6"/>
    <w:rsid w:val="0003196A"/>
    <w:rsid w:val="00032342"/>
    <w:rsid w:val="000331EF"/>
    <w:rsid w:val="00037184"/>
    <w:rsid w:val="00046132"/>
    <w:rsid w:val="000513FF"/>
    <w:rsid w:val="00054050"/>
    <w:rsid w:val="000624F6"/>
    <w:rsid w:val="00070DF5"/>
    <w:rsid w:val="000724B8"/>
    <w:rsid w:val="000769C0"/>
    <w:rsid w:val="000A410B"/>
    <w:rsid w:val="000C1EDB"/>
    <w:rsid w:val="000C5CEB"/>
    <w:rsid w:val="000E719B"/>
    <w:rsid w:val="000F0B57"/>
    <w:rsid w:val="000F3D85"/>
    <w:rsid w:val="000F41BF"/>
    <w:rsid w:val="001027F5"/>
    <w:rsid w:val="00102870"/>
    <w:rsid w:val="0010598A"/>
    <w:rsid w:val="00105BA1"/>
    <w:rsid w:val="00120CF4"/>
    <w:rsid w:val="00132487"/>
    <w:rsid w:val="001369FD"/>
    <w:rsid w:val="00146F76"/>
    <w:rsid w:val="00146F7C"/>
    <w:rsid w:val="00150BA1"/>
    <w:rsid w:val="00151E7C"/>
    <w:rsid w:val="001576A6"/>
    <w:rsid w:val="001646E7"/>
    <w:rsid w:val="00171083"/>
    <w:rsid w:val="001843AE"/>
    <w:rsid w:val="00197B63"/>
    <w:rsid w:val="001B55B5"/>
    <w:rsid w:val="001C3683"/>
    <w:rsid w:val="001D7A66"/>
    <w:rsid w:val="001E596C"/>
    <w:rsid w:val="001F25E0"/>
    <w:rsid w:val="00200FFD"/>
    <w:rsid w:val="0020324C"/>
    <w:rsid w:val="002112ED"/>
    <w:rsid w:val="002222D3"/>
    <w:rsid w:val="002266C3"/>
    <w:rsid w:val="00227D26"/>
    <w:rsid w:val="0023096C"/>
    <w:rsid w:val="00254E76"/>
    <w:rsid w:val="00264009"/>
    <w:rsid w:val="00272196"/>
    <w:rsid w:val="00273F6C"/>
    <w:rsid w:val="002774C6"/>
    <w:rsid w:val="002802DC"/>
    <w:rsid w:val="0029404D"/>
    <w:rsid w:val="002969BD"/>
    <w:rsid w:val="002C3339"/>
    <w:rsid w:val="002D0509"/>
    <w:rsid w:val="002F1B1A"/>
    <w:rsid w:val="00302A35"/>
    <w:rsid w:val="00314330"/>
    <w:rsid w:val="0032264C"/>
    <w:rsid w:val="0032760F"/>
    <w:rsid w:val="00340883"/>
    <w:rsid w:val="00351293"/>
    <w:rsid w:val="00370EDC"/>
    <w:rsid w:val="003733AC"/>
    <w:rsid w:val="00373F51"/>
    <w:rsid w:val="00376668"/>
    <w:rsid w:val="00386C3D"/>
    <w:rsid w:val="003966B6"/>
    <w:rsid w:val="003B0F57"/>
    <w:rsid w:val="003B23BE"/>
    <w:rsid w:val="003E165D"/>
    <w:rsid w:val="003E6B70"/>
    <w:rsid w:val="003E7EC5"/>
    <w:rsid w:val="003F23D7"/>
    <w:rsid w:val="003F3D74"/>
    <w:rsid w:val="003F4384"/>
    <w:rsid w:val="00411EF0"/>
    <w:rsid w:val="004134E1"/>
    <w:rsid w:val="00413847"/>
    <w:rsid w:val="004216AE"/>
    <w:rsid w:val="00430AD3"/>
    <w:rsid w:val="00436EC9"/>
    <w:rsid w:val="00450FE2"/>
    <w:rsid w:val="0045150F"/>
    <w:rsid w:val="00463A7F"/>
    <w:rsid w:val="00472103"/>
    <w:rsid w:val="00481F38"/>
    <w:rsid w:val="0049453D"/>
    <w:rsid w:val="00497BAD"/>
    <w:rsid w:val="004C1EBB"/>
    <w:rsid w:val="004D6CA6"/>
    <w:rsid w:val="004D742A"/>
    <w:rsid w:val="004E49CC"/>
    <w:rsid w:val="004F1E2B"/>
    <w:rsid w:val="005113C0"/>
    <w:rsid w:val="00521F19"/>
    <w:rsid w:val="00525F09"/>
    <w:rsid w:val="005411E4"/>
    <w:rsid w:val="00544083"/>
    <w:rsid w:val="00556D17"/>
    <w:rsid w:val="0055753C"/>
    <w:rsid w:val="00557546"/>
    <w:rsid w:val="005610C1"/>
    <w:rsid w:val="00586A93"/>
    <w:rsid w:val="005871CB"/>
    <w:rsid w:val="005A2661"/>
    <w:rsid w:val="005B5A95"/>
    <w:rsid w:val="005B6A01"/>
    <w:rsid w:val="005D02F7"/>
    <w:rsid w:val="005D69F1"/>
    <w:rsid w:val="005D7778"/>
    <w:rsid w:val="005E4989"/>
    <w:rsid w:val="005F57FA"/>
    <w:rsid w:val="005F6A05"/>
    <w:rsid w:val="00600CE9"/>
    <w:rsid w:val="006061E4"/>
    <w:rsid w:val="00617DD3"/>
    <w:rsid w:val="006246CF"/>
    <w:rsid w:val="00625F4D"/>
    <w:rsid w:val="00630772"/>
    <w:rsid w:val="0064391B"/>
    <w:rsid w:val="00646EB0"/>
    <w:rsid w:val="00650564"/>
    <w:rsid w:val="00651865"/>
    <w:rsid w:val="006542BB"/>
    <w:rsid w:val="00654C74"/>
    <w:rsid w:val="00661EBF"/>
    <w:rsid w:val="00666EFC"/>
    <w:rsid w:val="0068176C"/>
    <w:rsid w:val="00683251"/>
    <w:rsid w:val="006849E8"/>
    <w:rsid w:val="00691082"/>
    <w:rsid w:val="00693535"/>
    <w:rsid w:val="006A2A31"/>
    <w:rsid w:val="006A37C2"/>
    <w:rsid w:val="006A4469"/>
    <w:rsid w:val="006B7705"/>
    <w:rsid w:val="006C77BF"/>
    <w:rsid w:val="006D1515"/>
    <w:rsid w:val="006D21F0"/>
    <w:rsid w:val="006D2CF0"/>
    <w:rsid w:val="006D7438"/>
    <w:rsid w:val="006E0403"/>
    <w:rsid w:val="006E256C"/>
    <w:rsid w:val="006E3750"/>
    <w:rsid w:val="007014DF"/>
    <w:rsid w:val="00713BA4"/>
    <w:rsid w:val="00720AE0"/>
    <w:rsid w:val="00720F77"/>
    <w:rsid w:val="00730E64"/>
    <w:rsid w:val="007347CC"/>
    <w:rsid w:val="00735B5F"/>
    <w:rsid w:val="00735E1C"/>
    <w:rsid w:val="00736F28"/>
    <w:rsid w:val="00753A07"/>
    <w:rsid w:val="0075578E"/>
    <w:rsid w:val="00767A23"/>
    <w:rsid w:val="0077347D"/>
    <w:rsid w:val="00780FAC"/>
    <w:rsid w:val="007855A7"/>
    <w:rsid w:val="0079168D"/>
    <w:rsid w:val="0079339E"/>
    <w:rsid w:val="00794DEC"/>
    <w:rsid w:val="007B101A"/>
    <w:rsid w:val="007C1DEC"/>
    <w:rsid w:val="007D06D3"/>
    <w:rsid w:val="007E5900"/>
    <w:rsid w:val="007F2739"/>
    <w:rsid w:val="007F7A33"/>
    <w:rsid w:val="008002D0"/>
    <w:rsid w:val="0080430B"/>
    <w:rsid w:val="008146EB"/>
    <w:rsid w:val="0081561A"/>
    <w:rsid w:val="00815D47"/>
    <w:rsid w:val="00822186"/>
    <w:rsid w:val="0082596F"/>
    <w:rsid w:val="008263ED"/>
    <w:rsid w:val="00831003"/>
    <w:rsid w:val="00831569"/>
    <w:rsid w:val="00836CAE"/>
    <w:rsid w:val="00843432"/>
    <w:rsid w:val="00857E40"/>
    <w:rsid w:val="00861432"/>
    <w:rsid w:val="008635AD"/>
    <w:rsid w:val="00867599"/>
    <w:rsid w:val="0087125D"/>
    <w:rsid w:val="00877CDB"/>
    <w:rsid w:val="00880954"/>
    <w:rsid w:val="00895DD5"/>
    <w:rsid w:val="00897694"/>
    <w:rsid w:val="008B5E88"/>
    <w:rsid w:val="008B7C3F"/>
    <w:rsid w:val="008D1068"/>
    <w:rsid w:val="008D19D4"/>
    <w:rsid w:val="00913A53"/>
    <w:rsid w:val="00921243"/>
    <w:rsid w:val="00935B88"/>
    <w:rsid w:val="009446A4"/>
    <w:rsid w:val="009546EB"/>
    <w:rsid w:val="00955213"/>
    <w:rsid w:val="0095733E"/>
    <w:rsid w:val="0096243D"/>
    <w:rsid w:val="00966164"/>
    <w:rsid w:val="0097519E"/>
    <w:rsid w:val="00977B23"/>
    <w:rsid w:val="00980C5B"/>
    <w:rsid w:val="0098412B"/>
    <w:rsid w:val="00986529"/>
    <w:rsid w:val="009878E3"/>
    <w:rsid w:val="009A2431"/>
    <w:rsid w:val="009B6DD2"/>
    <w:rsid w:val="009C3DA4"/>
    <w:rsid w:val="009C59A5"/>
    <w:rsid w:val="009C72DE"/>
    <w:rsid w:val="009E21F3"/>
    <w:rsid w:val="009E7ED1"/>
    <w:rsid w:val="00A1382F"/>
    <w:rsid w:val="00A146E3"/>
    <w:rsid w:val="00A162B4"/>
    <w:rsid w:val="00A244A1"/>
    <w:rsid w:val="00A25CEA"/>
    <w:rsid w:val="00A34596"/>
    <w:rsid w:val="00A54F03"/>
    <w:rsid w:val="00A81433"/>
    <w:rsid w:val="00A8205B"/>
    <w:rsid w:val="00A8608F"/>
    <w:rsid w:val="00A90241"/>
    <w:rsid w:val="00AA75ED"/>
    <w:rsid w:val="00AB34BD"/>
    <w:rsid w:val="00AB44E7"/>
    <w:rsid w:val="00AB7106"/>
    <w:rsid w:val="00AD47B6"/>
    <w:rsid w:val="00AE62C6"/>
    <w:rsid w:val="00AF07CA"/>
    <w:rsid w:val="00B10002"/>
    <w:rsid w:val="00B4507F"/>
    <w:rsid w:val="00B62248"/>
    <w:rsid w:val="00B625D4"/>
    <w:rsid w:val="00B63E5D"/>
    <w:rsid w:val="00B64D7B"/>
    <w:rsid w:val="00B75DD1"/>
    <w:rsid w:val="00B81AC4"/>
    <w:rsid w:val="00B83ACC"/>
    <w:rsid w:val="00B86D44"/>
    <w:rsid w:val="00B9659F"/>
    <w:rsid w:val="00BA5F5B"/>
    <w:rsid w:val="00BA71C7"/>
    <w:rsid w:val="00BC01E9"/>
    <w:rsid w:val="00C02948"/>
    <w:rsid w:val="00C13ACD"/>
    <w:rsid w:val="00C209CA"/>
    <w:rsid w:val="00C21DF2"/>
    <w:rsid w:val="00C22417"/>
    <w:rsid w:val="00C573E2"/>
    <w:rsid w:val="00C73EEF"/>
    <w:rsid w:val="00C7455D"/>
    <w:rsid w:val="00C949AF"/>
    <w:rsid w:val="00CA3752"/>
    <w:rsid w:val="00CB2D26"/>
    <w:rsid w:val="00CC3A5B"/>
    <w:rsid w:val="00CD4487"/>
    <w:rsid w:val="00CD4AA6"/>
    <w:rsid w:val="00CE42FE"/>
    <w:rsid w:val="00CF0A29"/>
    <w:rsid w:val="00D118E4"/>
    <w:rsid w:val="00D1227C"/>
    <w:rsid w:val="00D36A42"/>
    <w:rsid w:val="00D36E32"/>
    <w:rsid w:val="00D65A64"/>
    <w:rsid w:val="00D673E1"/>
    <w:rsid w:val="00D72C6D"/>
    <w:rsid w:val="00D77EFD"/>
    <w:rsid w:val="00D80B6E"/>
    <w:rsid w:val="00D92252"/>
    <w:rsid w:val="00DA5638"/>
    <w:rsid w:val="00DB3BB8"/>
    <w:rsid w:val="00DB6078"/>
    <w:rsid w:val="00DC2644"/>
    <w:rsid w:val="00DE3B2B"/>
    <w:rsid w:val="00E07774"/>
    <w:rsid w:val="00E12A97"/>
    <w:rsid w:val="00E20040"/>
    <w:rsid w:val="00E34BA3"/>
    <w:rsid w:val="00E34DD7"/>
    <w:rsid w:val="00E36C9B"/>
    <w:rsid w:val="00E424BE"/>
    <w:rsid w:val="00E55674"/>
    <w:rsid w:val="00E55C30"/>
    <w:rsid w:val="00E61BD9"/>
    <w:rsid w:val="00E63ABC"/>
    <w:rsid w:val="00E72762"/>
    <w:rsid w:val="00E77040"/>
    <w:rsid w:val="00E8344A"/>
    <w:rsid w:val="00E83477"/>
    <w:rsid w:val="00EA4D4C"/>
    <w:rsid w:val="00EB0619"/>
    <w:rsid w:val="00EB28A8"/>
    <w:rsid w:val="00EB4A43"/>
    <w:rsid w:val="00ED3A1B"/>
    <w:rsid w:val="00ED485D"/>
    <w:rsid w:val="00EE2D2C"/>
    <w:rsid w:val="00EF2756"/>
    <w:rsid w:val="00EF2E47"/>
    <w:rsid w:val="00F05931"/>
    <w:rsid w:val="00F13100"/>
    <w:rsid w:val="00F24C35"/>
    <w:rsid w:val="00F429B1"/>
    <w:rsid w:val="00F4336B"/>
    <w:rsid w:val="00F4419E"/>
    <w:rsid w:val="00F50D60"/>
    <w:rsid w:val="00F60EB3"/>
    <w:rsid w:val="00F67C7F"/>
    <w:rsid w:val="00F87D41"/>
    <w:rsid w:val="00F903FA"/>
    <w:rsid w:val="00FA283F"/>
    <w:rsid w:val="00FB4E69"/>
    <w:rsid w:val="00FB7EDE"/>
    <w:rsid w:val="00FD297A"/>
    <w:rsid w:val="00FD40D4"/>
    <w:rsid w:val="00FD5A31"/>
    <w:rsid w:val="00FF55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1023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53A0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rsid w:val="00BB1BFE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75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2462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9A613F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05A52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05A52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17ED8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E17ED8"/>
    <w:rPr>
      <w:rFonts w:ascii="Lucida Grande" w:hAnsi="Lucida Grande" w:cs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925435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925435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925435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925435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486D33"/>
    <w:rPr>
      <w:rFonts w:ascii="Lucida Grande" w:hAnsi="Lucida Grande" w:cs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486D33"/>
    <w:rPr>
      <w:rFonts w:ascii="Lucida Grande" w:hAnsi="Lucida Grande" w:cs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DF1A2D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911A83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A02B23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A02B2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753A07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rsid w:val="00753A0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53A07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BB1BFE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rsid w:val="00A40F54"/>
    <w:pPr>
      <w:ind w:left="720"/>
      <w:contextualSpacing/>
    </w:pPr>
  </w:style>
  <w:style w:type="paragraph" w:styleId="NormalWeb">
    <w:name w:val="Normal (Web)"/>
    <w:basedOn w:val="Normal"/>
    <w:rsid w:val="00F67C7F"/>
  </w:style>
  <w:style w:type="character" w:styleId="Strong">
    <w:name w:val="Strong"/>
    <w:basedOn w:val="DefaultParagraphFont"/>
    <w:uiPriority w:val="22"/>
    <w:qFormat/>
    <w:rsid w:val="00072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renn@ilst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junctproject.com/the-absent-adjunct/" TargetMode="External"/><Relationship Id="rId12" Type="http://schemas.openxmlformats.org/officeDocument/2006/relationships/hyperlink" Target="mailto:manuraw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linoisstateuniversitysotl.wordpress.com/2015/06/08/like-a-fish-out-of-water-coming-" TargetMode="External"/><Relationship Id="rId11" Type="http://schemas.openxmlformats.org/officeDocument/2006/relationships/hyperlink" Target="mailto:mbmills@eiu.edu" TargetMode="External"/><Relationship Id="rId5" Type="http://schemas.openxmlformats.org/officeDocument/2006/relationships/hyperlink" Target="http://dx.doi.org/10.1080/0309877X.2017.1361516" TargetMode="External"/><Relationship Id="rId10" Type="http://schemas.openxmlformats.org/officeDocument/2006/relationships/hyperlink" Target="mailto:nicholashartle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curtain@milliki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25929</CharactersWithSpaces>
  <SharedDoc>false</SharedDoc>
  <HLinks>
    <vt:vector size="24" baseType="variant">
      <vt:variant>
        <vt:i4>3407903</vt:i4>
      </vt:variant>
      <vt:variant>
        <vt:i4>9</vt:i4>
      </vt:variant>
      <vt:variant>
        <vt:i4>0</vt:i4>
      </vt:variant>
      <vt:variant>
        <vt:i4>5</vt:i4>
      </vt:variant>
      <vt:variant>
        <vt:lpwstr>mailto:ncurtain@millikin.edu</vt:lpwstr>
      </vt:variant>
      <vt:variant>
        <vt:lpwstr/>
      </vt:variant>
      <vt:variant>
        <vt:i4>8126498</vt:i4>
      </vt:variant>
      <vt:variant>
        <vt:i4>6</vt:i4>
      </vt:variant>
      <vt:variant>
        <vt:i4>0</vt:i4>
      </vt:variant>
      <vt:variant>
        <vt:i4>5</vt:i4>
      </vt:variant>
      <vt:variant>
        <vt:lpwstr>mailto:sabell@eiu.edu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mailto:ohoerschelmann@eiu.edu</vt:lpwstr>
      </vt:variant>
      <vt:variant>
        <vt:lpwstr/>
      </vt:variant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mailto:mgborzi@eiu.edu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Hensley</dc:creator>
  <cp:keywords/>
  <cp:lastModifiedBy>Microsoft Office User</cp:lastModifiedBy>
  <cp:revision>27</cp:revision>
  <cp:lastPrinted>2010-05-07T18:52:00Z</cp:lastPrinted>
  <dcterms:created xsi:type="dcterms:W3CDTF">2016-11-06T15:21:00Z</dcterms:created>
  <dcterms:modified xsi:type="dcterms:W3CDTF">2018-04-13T14:10:00Z</dcterms:modified>
</cp:coreProperties>
</file>